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45E1" w14:textId="03239D7D" w:rsidR="001807EC" w:rsidRPr="001807EC" w:rsidRDefault="00944E7E" w:rsidP="001807EC">
      <w:pPr>
        <w:rPr>
          <w:sz w:val="36"/>
          <w:szCs w:val="36"/>
        </w:rPr>
      </w:pPr>
      <w:r>
        <w:rPr>
          <w:b/>
          <w:bCs/>
          <w:noProof/>
          <w:sz w:val="36"/>
          <w:szCs w:val="36"/>
        </w:rPr>
        <mc:AlternateContent>
          <mc:Choice Requires="wps">
            <w:drawing>
              <wp:anchor distT="0" distB="0" distL="114300" distR="114300" simplePos="0" relativeHeight="251659264" behindDoc="0" locked="0" layoutInCell="1" allowOverlap="1" wp14:anchorId="1EF042B6" wp14:editId="36809267">
                <wp:simplePos x="0" y="0"/>
                <wp:positionH relativeFrom="margin">
                  <wp:posOffset>1524000</wp:posOffset>
                </wp:positionH>
                <wp:positionV relativeFrom="paragraph">
                  <wp:posOffset>316230</wp:posOffset>
                </wp:positionV>
                <wp:extent cx="3990975" cy="381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990975" cy="381000"/>
                        </a:xfrm>
                        <a:prstGeom prst="rect">
                          <a:avLst/>
                        </a:prstGeom>
                        <a:solidFill>
                          <a:schemeClr val="lt1"/>
                        </a:solidFill>
                        <a:ln w="6350">
                          <a:noFill/>
                        </a:ln>
                      </wps:spPr>
                      <wps:txbx>
                        <w:txbxContent>
                          <w:p w14:paraId="0A9AF29A" w14:textId="2191F6B0" w:rsidR="001807EC" w:rsidRDefault="00447B37" w:rsidP="00736190">
                            <w:pPr>
                              <w:jc w:val="center"/>
                            </w:pPr>
                            <w:r>
                              <w:rPr>
                                <w:b/>
                                <w:bCs/>
                                <w:sz w:val="36"/>
                                <w:szCs w:val="36"/>
                              </w:rPr>
                              <w:t xml:space="preserve">UTILITY </w:t>
                            </w:r>
                            <w:r w:rsidR="00736190">
                              <w:rPr>
                                <w:b/>
                                <w:bCs/>
                                <w:sz w:val="36"/>
                                <w:szCs w:val="36"/>
                              </w:rPr>
                              <w:t>CONTRACTOR</w:t>
                            </w:r>
                            <w:r w:rsidR="006F0CF1">
                              <w:rPr>
                                <w:b/>
                                <w:bCs/>
                                <w:sz w:val="36"/>
                                <w:szCs w:val="36"/>
                              </w:rPr>
                              <w:t>S</w:t>
                            </w:r>
                            <w:r>
                              <w:rPr>
                                <w:b/>
                                <w:bCs/>
                                <w:sz w:val="36"/>
                                <w:szCs w:val="36"/>
                              </w:rPr>
                              <w:t xml:space="preserve"> </w:t>
                            </w:r>
                            <w:r w:rsidR="00613C66">
                              <w:rPr>
                                <w:b/>
                                <w:bCs/>
                                <w:sz w:val="36"/>
                                <w:szCs w:val="36"/>
                              </w:rPr>
                              <w:t>SUPPLEMENTAL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042B6" id="_x0000_t202" coordsize="21600,21600" o:spt="202" path="m,l,21600r21600,l21600,xe">
                <v:stroke joinstyle="miter"/>
                <v:path gradientshapeok="t" o:connecttype="rect"/>
              </v:shapetype>
              <v:shape id="Text Box 1" o:spid="_x0000_s1026" type="#_x0000_t202" style="position:absolute;margin-left:120pt;margin-top:24.9pt;width:314.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CrLQIAAFQEAAAOAAAAZHJzL2Uyb0RvYy54bWysVEtv2zAMvg/YfxB0X+y82saIU2QpMgwo&#10;2gLp0LMiS7EBWdQkJXb260fJzqPdTsMuMilSfHwf6fl9WytyENZVoHM6HKSUCM2hqPQupz9e11/u&#10;KHGe6YIp0CKnR+Ho/eLzp3ljMjGCElQhLMEg2mWNyWnpvcmSxPFS1MwNwAiNRgm2Zh5Vu0sKyxqM&#10;XqtklKY3SQO2MBa4cA5vHzojXcT4Ugrun6V0whOVU6zNx9PGcxvOZDFn2c4yU1a8L4P9QxU1qzQm&#10;PYd6YJ6Rva3+CFVX3IID6Qcc6gSkrLiIPWA3w/RDN5uSGRF7QXCcOcPk/l9Y/nTYmBdLfPsVWiQw&#10;ANIYlzm8DP200tbhi5UStCOExzNsovWE4+V4Nktnt1NKONrGd8M0jbgml9fGOv9NQE2CkFOLtES0&#10;2OHRecyIrieXkMyBqop1pVRUwiiIlbLkwJBE5WON+OKdl9KkyenNeJrGwBrC8y6y0pjg0lOQfLtt&#10;+0a3UByxfwvdaDjD1xUW+cicf2EWZwFbxvn2z3hIBZgEeomSEuyvv90Hf6QIrZQ0OFs5dT/3zApK&#10;1HeN5M2Gk0kYxqhMprcjVOy1ZXtt0ft6Bdj5EDfJ8CgGf69OorRQv+EaLENWNDHNMXdO/Ulc+W7i&#10;cY24WC6jE46fYf5RbwwPoQPSgYLX9o1Z0/PkkeEnOE0hyz7Q1fmGlxqWew+yilwGgDtUe9xxdCPF&#10;/ZqF3bjWo9flZ7D4DQAA//8DAFBLAwQUAAYACAAAACEAWtE5FuAAAAAKAQAADwAAAGRycy9kb3du&#10;cmV2LnhtbEyPy07EMAxF90j8Q2QkNohJmGcpTUcI8ZDYMR1A7DKNaSsap2oybfl7zAqWto+uz822&#10;k2vFgH1oPGm4mikQSKW3DVUa9sXDZQIiREPWtJ5QwzcG2OanJ5lJrR/pBYddrASHUEiNhjrGLpUy&#10;lDU6E2a+Q+Lbp++diTz2lbS9GTnctXKu1Fo60xB/qE2HdzWWX7uj0/BxUb0/h+nxdVysFt3901Bs&#10;3myh9fnZdHsDIuIU/2D41Wd1yNnp4I9kg2g1zJeKu0QNy2uuwECyTlYgDkwq3sg8k/8r5D8AAAD/&#10;/wMAUEsBAi0AFAAGAAgAAAAhALaDOJL+AAAA4QEAABMAAAAAAAAAAAAAAAAAAAAAAFtDb250ZW50&#10;X1R5cGVzXS54bWxQSwECLQAUAAYACAAAACEAOP0h/9YAAACUAQAACwAAAAAAAAAAAAAAAAAvAQAA&#10;X3JlbHMvLnJlbHNQSwECLQAUAAYACAAAACEA1Ixwqy0CAABUBAAADgAAAAAAAAAAAAAAAAAuAgAA&#10;ZHJzL2Uyb0RvYy54bWxQSwECLQAUAAYACAAAACEAWtE5FuAAAAAKAQAADwAAAAAAAAAAAAAAAACH&#10;BAAAZHJzL2Rvd25yZXYueG1sUEsFBgAAAAAEAAQA8wAAAJQFAAAAAA==&#10;" fillcolor="white [3201]" stroked="f" strokeweight=".5pt">
                <v:textbox>
                  <w:txbxContent>
                    <w:p w14:paraId="0A9AF29A" w14:textId="2191F6B0" w:rsidR="001807EC" w:rsidRDefault="00447B37" w:rsidP="00736190">
                      <w:pPr>
                        <w:jc w:val="center"/>
                      </w:pPr>
                      <w:r>
                        <w:rPr>
                          <w:b/>
                          <w:bCs/>
                          <w:sz w:val="36"/>
                          <w:szCs w:val="36"/>
                        </w:rPr>
                        <w:t xml:space="preserve">UTILITY </w:t>
                      </w:r>
                      <w:r w:rsidR="00736190">
                        <w:rPr>
                          <w:b/>
                          <w:bCs/>
                          <w:sz w:val="36"/>
                          <w:szCs w:val="36"/>
                        </w:rPr>
                        <w:t>CONTRACTOR</w:t>
                      </w:r>
                      <w:r w:rsidR="006F0CF1">
                        <w:rPr>
                          <w:b/>
                          <w:bCs/>
                          <w:sz w:val="36"/>
                          <w:szCs w:val="36"/>
                        </w:rPr>
                        <w:t>S</w:t>
                      </w:r>
                      <w:r>
                        <w:rPr>
                          <w:b/>
                          <w:bCs/>
                          <w:sz w:val="36"/>
                          <w:szCs w:val="36"/>
                        </w:rPr>
                        <w:t xml:space="preserve"> </w:t>
                      </w:r>
                      <w:r w:rsidR="00613C66">
                        <w:rPr>
                          <w:b/>
                          <w:bCs/>
                          <w:sz w:val="36"/>
                          <w:szCs w:val="36"/>
                        </w:rPr>
                        <w:t>SUPPLEMENTAL</w:t>
                      </w:r>
                    </w:p>
                  </w:txbxContent>
                </v:textbox>
                <w10:wrap anchorx="margin"/>
              </v:shape>
            </w:pict>
          </mc:Fallback>
        </mc:AlternateContent>
      </w:r>
    </w:p>
    <w:p w14:paraId="1D646345" w14:textId="11621B2D" w:rsidR="001807EC" w:rsidRDefault="00014B23" w:rsidP="001807EC">
      <w:pPr>
        <w:rPr>
          <w:b/>
          <w:bCs/>
          <w:sz w:val="36"/>
          <w:szCs w:val="36"/>
        </w:rPr>
      </w:pPr>
      <w:r>
        <w:rPr>
          <w:b/>
          <w:bCs/>
          <w:noProof/>
          <w:sz w:val="36"/>
          <w:szCs w:val="36"/>
        </w:rPr>
        <mc:AlternateContent>
          <mc:Choice Requires="wps">
            <w:drawing>
              <wp:anchor distT="0" distB="0" distL="114300" distR="114300" simplePos="0" relativeHeight="251665408" behindDoc="0" locked="0" layoutInCell="1" allowOverlap="1" wp14:anchorId="39D509F7" wp14:editId="0083D0EA">
                <wp:simplePos x="0" y="0"/>
                <wp:positionH relativeFrom="margin">
                  <wp:posOffset>66675</wp:posOffset>
                </wp:positionH>
                <wp:positionV relativeFrom="paragraph">
                  <wp:posOffset>389890</wp:posOffset>
                </wp:positionV>
                <wp:extent cx="6400800" cy="514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00800" cy="514350"/>
                        </a:xfrm>
                        <a:prstGeom prst="rect">
                          <a:avLst/>
                        </a:prstGeom>
                        <a:solidFill>
                          <a:schemeClr val="lt1"/>
                        </a:solidFill>
                        <a:ln w="6350">
                          <a:noFill/>
                        </a:ln>
                      </wps:spPr>
                      <wps:txbx>
                        <w:txbxContent>
                          <w:p w14:paraId="1D3BF0C5" w14:textId="5D5CD09D" w:rsidR="00014B23" w:rsidRPr="00014B23" w:rsidRDefault="001807EC" w:rsidP="001807EC">
                            <w:pPr>
                              <w:pStyle w:val="ListParagraph"/>
                              <w:numPr>
                                <w:ilvl w:val="0"/>
                                <w:numId w:val="1"/>
                              </w:numPr>
                              <w:rPr>
                                <w:rFonts w:cstheme="minorHAnsi"/>
                                <w:b/>
                                <w:color w:val="404040" w:themeColor="text1" w:themeTint="BF"/>
                                <w:sz w:val="18"/>
                                <w:szCs w:val="18"/>
                              </w:rPr>
                            </w:pPr>
                            <w:r w:rsidRPr="0038055D">
                              <w:rPr>
                                <w:rFonts w:cstheme="minorHAnsi"/>
                                <w:i/>
                                <w:color w:val="404040" w:themeColor="text1" w:themeTint="BF"/>
                                <w:sz w:val="18"/>
                                <w:szCs w:val="18"/>
                              </w:rPr>
                              <w:t>Please complete this application</w:t>
                            </w:r>
                            <w:r w:rsidR="00DD5A6C">
                              <w:rPr>
                                <w:rFonts w:cstheme="minorHAnsi"/>
                                <w:i/>
                                <w:color w:val="404040" w:themeColor="text1" w:themeTint="BF"/>
                                <w:sz w:val="18"/>
                                <w:szCs w:val="18"/>
                              </w:rPr>
                              <w:t xml:space="preserve">, </w:t>
                            </w:r>
                            <w:r w:rsidRPr="0038055D">
                              <w:rPr>
                                <w:rFonts w:cstheme="minorHAnsi"/>
                                <w:i/>
                                <w:color w:val="404040" w:themeColor="text1" w:themeTint="BF"/>
                                <w:sz w:val="18"/>
                                <w:szCs w:val="18"/>
                              </w:rPr>
                              <w:t xml:space="preserve">answer </w:t>
                            </w:r>
                            <w:r w:rsidR="00B517E8">
                              <w:rPr>
                                <w:rFonts w:cstheme="minorHAnsi"/>
                                <w:i/>
                                <w:color w:val="404040" w:themeColor="text1" w:themeTint="BF"/>
                                <w:sz w:val="18"/>
                                <w:szCs w:val="18"/>
                              </w:rPr>
                              <w:t>ALL</w:t>
                            </w:r>
                            <w:r w:rsidRPr="0038055D">
                              <w:rPr>
                                <w:rFonts w:cstheme="minorHAnsi"/>
                                <w:i/>
                                <w:color w:val="404040" w:themeColor="text1" w:themeTint="BF"/>
                                <w:sz w:val="18"/>
                                <w:szCs w:val="18"/>
                              </w:rPr>
                              <w:t xml:space="preserve"> questions</w:t>
                            </w:r>
                            <w:r w:rsidR="00DD5A6C">
                              <w:rPr>
                                <w:rFonts w:cstheme="minorHAnsi"/>
                                <w:i/>
                                <w:color w:val="404040" w:themeColor="text1" w:themeTint="BF"/>
                                <w:sz w:val="18"/>
                                <w:szCs w:val="18"/>
                              </w:rPr>
                              <w:t>, and sign/date.</w:t>
                            </w:r>
                          </w:p>
                          <w:p w14:paraId="27448AB4" w14:textId="1F90758F" w:rsidR="001807EC" w:rsidRPr="00014B23" w:rsidRDefault="001807EC" w:rsidP="001807EC">
                            <w:pPr>
                              <w:pStyle w:val="ListParagraph"/>
                              <w:numPr>
                                <w:ilvl w:val="0"/>
                                <w:numId w:val="1"/>
                              </w:numPr>
                              <w:rPr>
                                <w:rFonts w:cstheme="minorHAnsi"/>
                                <w:b/>
                                <w:color w:val="404040" w:themeColor="text1" w:themeTint="BF"/>
                                <w:sz w:val="18"/>
                                <w:szCs w:val="18"/>
                              </w:rPr>
                            </w:pPr>
                            <w:r w:rsidRPr="0038055D">
                              <w:rPr>
                                <w:rFonts w:cstheme="minorHAnsi"/>
                                <w:i/>
                                <w:color w:val="404040" w:themeColor="text1" w:themeTint="BF"/>
                                <w:sz w:val="18"/>
                                <w:szCs w:val="18"/>
                              </w:rPr>
                              <w:t>An incomplete application cannot be processed. “any” is not an acceptable response.  Completion of this application neither binds coverage nor guarantees that a policy will be issued.</w:t>
                            </w:r>
                          </w:p>
                          <w:p w14:paraId="7B2A648C" w14:textId="77777777" w:rsidR="00014B23" w:rsidRPr="0038055D" w:rsidRDefault="00014B23" w:rsidP="00014B23">
                            <w:pPr>
                              <w:pStyle w:val="ListParagraph"/>
                              <w:rPr>
                                <w:rFonts w:cstheme="minorHAnsi"/>
                                <w:b/>
                                <w:color w:val="404040" w:themeColor="text1" w:themeTint="BF"/>
                                <w:sz w:val="18"/>
                                <w:szCs w:val="18"/>
                              </w:rPr>
                            </w:pPr>
                          </w:p>
                          <w:p w14:paraId="70FF2D9B" w14:textId="77777777" w:rsidR="001807EC" w:rsidRDefault="00180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09F7" id="Text Box 4" o:spid="_x0000_s1027" type="#_x0000_t202" style="position:absolute;margin-left:5.25pt;margin-top:30.7pt;width:7in;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ytLAIAAFsEAAAOAAAAZHJzL2Uyb0RvYy54bWysVEtv2zAMvg/YfxB0X+xkSdcZcYosRYYB&#10;QVsgHXpWZCkWIIuapMTOfv0oOa+1PQ27yKRI8fF9pKd3XaPJXjivwJR0OMgpEYZDpcy2pD+fl59u&#10;KfGBmYppMKKkB+Hp3ezjh2lrCzGCGnQlHMEgxhetLWkdgi2yzPNaNMwPwAqDRgmuYQFVt80qx1qM&#10;3uhslOc3WQuusg648B5v73sjnaX4UgoeHqX0IhBdUqwtpNOlcxPPbDZlxdYxWyt+LIP9QxUNUwaT&#10;nkPds8DIzqk3oRrFHXiQYcChyUBKxUXqAbsZ5q+6WdfMitQLguPtGSb//8Lyh/3aPjkSum/QIYER&#10;kNb6wuNl7KeTrolfrJSgHSE8nGETXSAcL2/GeX6bo4mjbTIcf54kXLPLa+t8+C6gIVEoqUNaElps&#10;v/IBM6LrySUm86BVtVRaJyWOglhoR/YMSdQh1Ygv/vLShrRYSUwdHxmIz/vI2mCCS09RCt2mI6q6&#10;6ncD1QFhcNBPiLd8qbDWFfPhiTkcCWwPxzw84iE1YC44SpTU4H6/dx/9kSm0UtLiiJXU/9oxJyjR&#10;Pwxy+HU4HseZTMp48mWEiru2bK4tZtcsAAEY4kJZnsToH/RJlA6aF9yGecyKJmY45i5pOImL0A8+&#10;bhMX83lywim0LKzM2vIYOmIXmXjuXpizR7oCEv0Ap2FkxSvWet8e9fkugFSJ0ohzj+oRfpzgxPRx&#10;2+KKXOvJ6/JPmP0BAAD//wMAUEsDBBQABgAIAAAAIQCKCX6v4QAAAAoBAAAPAAAAZHJzL2Rvd25y&#10;ZXYueG1sTI/NTsMwEITvSLyDtUhcEHXSpqUKcSqE+JF6o2lB3Nx4SSLidRS7SXh7tie47eyMZr/N&#10;NpNtxYC9bxwpiGcRCKTSmYYqBfvi+XYNwgdNRreOUMEPetjklxeZTo0b6Q2HXagEl5BPtYI6hC6V&#10;0pc1Wu1nrkNi78v1VgeWfSVNr0cut62cR9FKWt0QX6h1h481lt+7k1XweVN9bP30chgXy0X39DoU&#10;d++mUOr6anq4BxFwCn9hOOMzOuTMdHQnMl60rKMlJxWs4gTE2Y/iNW+OPCXzBGSeyf8v5L8AAAD/&#10;/wMAUEsBAi0AFAAGAAgAAAAhALaDOJL+AAAA4QEAABMAAAAAAAAAAAAAAAAAAAAAAFtDb250ZW50&#10;X1R5cGVzXS54bWxQSwECLQAUAAYACAAAACEAOP0h/9YAAACUAQAACwAAAAAAAAAAAAAAAAAvAQAA&#10;X3JlbHMvLnJlbHNQSwECLQAUAAYACAAAACEApIwcrSwCAABbBAAADgAAAAAAAAAAAAAAAAAuAgAA&#10;ZHJzL2Uyb0RvYy54bWxQSwECLQAUAAYACAAAACEAigl+r+EAAAAKAQAADwAAAAAAAAAAAAAAAACG&#10;BAAAZHJzL2Rvd25yZXYueG1sUEsFBgAAAAAEAAQA8wAAAJQFAAAAAA==&#10;" fillcolor="white [3201]" stroked="f" strokeweight=".5pt">
                <v:textbox>
                  <w:txbxContent>
                    <w:p w14:paraId="1D3BF0C5" w14:textId="5D5CD09D" w:rsidR="00014B23" w:rsidRPr="00014B23" w:rsidRDefault="001807EC" w:rsidP="001807EC">
                      <w:pPr>
                        <w:pStyle w:val="ListParagraph"/>
                        <w:numPr>
                          <w:ilvl w:val="0"/>
                          <w:numId w:val="1"/>
                        </w:numPr>
                        <w:rPr>
                          <w:rFonts w:cstheme="minorHAnsi"/>
                          <w:b/>
                          <w:color w:val="404040" w:themeColor="text1" w:themeTint="BF"/>
                          <w:sz w:val="18"/>
                          <w:szCs w:val="18"/>
                        </w:rPr>
                      </w:pPr>
                      <w:r w:rsidRPr="0038055D">
                        <w:rPr>
                          <w:rFonts w:cstheme="minorHAnsi"/>
                          <w:i/>
                          <w:color w:val="404040" w:themeColor="text1" w:themeTint="BF"/>
                          <w:sz w:val="18"/>
                          <w:szCs w:val="18"/>
                        </w:rPr>
                        <w:t>Please complete this application</w:t>
                      </w:r>
                      <w:r w:rsidR="00DD5A6C">
                        <w:rPr>
                          <w:rFonts w:cstheme="minorHAnsi"/>
                          <w:i/>
                          <w:color w:val="404040" w:themeColor="text1" w:themeTint="BF"/>
                          <w:sz w:val="18"/>
                          <w:szCs w:val="18"/>
                        </w:rPr>
                        <w:t xml:space="preserve">, </w:t>
                      </w:r>
                      <w:r w:rsidRPr="0038055D">
                        <w:rPr>
                          <w:rFonts w:cstheme="minorHAnsi"/>
                          <w:i/>
                          <w:color w:val="404040" w:themeColor="text1" w:themeTint="BF"/>
                          <w:sz w:val="18"/>
                          <w:szCs w:val="18"/>
                        </w:rPr>
                        <w:t xml:space="preserve">answer </w:t>
                      </w:r>
                      <w:r w:rsidR="00B517E8">
                        <w:rPr>
                          <w:rFonts w:cstheme="minorHAnsi"/>
                          <w:i/>
                          <w:color w:val="404040" w:themeColor="text1" w:themeTint="BF"/>
                          <w:sz w:val="18"/>
                          <w:szCs w:val="18"/>
                        </w:rPr>
                        <w:t>ALL</w:t>
                      </w:r>
                      <w:r w:rsidRPr="0038055D">
                        <w:rPr>
                          <w:rFonts w:cstheme="minorHAnsi"/>
                          <w:i/>
                          <w:color w:val="404040" w:themeColor="text1" w:themeTint="BF"/>
                          <w:sz w:val="18"/>
                          <w:szCs w:val="18"/>
                        </w:rPr>
                        <w:t xml:space="preserve"> questions</w:t>
                      </w:r>
                      <w:r w:rsidR="00DD5A6C">
                        <w:rPr>
                          <w:rFonts w:cstheme="minorHAnsi"/>
                          <w:i/>
                          <w:color w:val="404040" w:themeColor="text1" w:themeTint="BF"/>
                          <w:sz w:val="18"/>
                          <w:szCs w:val="18"/>
                        </w:rPr>
                        <w:t>, and sign/date.</w:t>
                      </w:r>
                    </w:p>
                    <w:p w14:paraId="27448AB4" w14:textId="1F90758F" w:rsidR="001807EC" w:rsidRPr="00014B23" w:rsidRDefault="001807EC" w:rsidP="001807EC">
                      <w:pPr>
                        <w:pStyle w:val="ListParagraph"/>
                        <w:numPr>
                          <w:ilvl w:val="0"/>
                          <w:numId w:val="1"/>
                        </w:numPr>
                        <w:rPr>
                          <w:rFonts w:cstheme="minorHAnsi"/>
                          <w:b/>
                          <w:color w:val="404040" w:themeColor="text1" w:themeTint="BF"/>
                          <w:sz w:val="18"/>
                          <w:szCs w:val="18"/>
                        </w:rPr>
                      </w:pPr>
                      <w:r w:rsidRPr="0038055D">
                        <w:rPr>
                          <w:rFonts w:cstheme="minorHAnsi"/>
                          <w:i/>
                          <w:color w:val="404040" w:themeColor="text1" w:themeTint="BF"/>
                          <w:sz w:val="18"/>
                          <w:szCs w:val="18"/>
                        </w:rPr>
                        <w:t>An incomplete application cannot be processed. “any” is not an acceptable response.  Completion of this application neither binds coverage nor guarantees that a policy will be issued.</w:t>
                      </w:r>
                    </w:p>
                    <w:p w14:paraId="7B2A648C" w14:textId="77777777" w:rsidR="00014B23" w:rsidRPr="0038055D" w:rsidRDefault="00014B23" w:rsidP="00014B23">
                      <w:pPr>
                        <w:pStyle w:val="ListParagraph"/>
                        <w:rPr>
                          <w:rFonts w:cstheme="minorHAnsi"/>
                          <w:b/>
                          <w:color w:val="404040" w:themeColor="text1" w:themeTint="BF"/>
                          <w:sz w:val="18"/>
                          <w:szCs w:val="18"/>
                        </w:rPr>
                      </w:pPr>
                    </w:p>
                    <w:p w14:paraId="70FF2D9B" w14:textId="77777777" w:rsidR="001807EC" w:rsidRDefault="001807EC"/>
                  </w:txbxContent>
                </v:textbox>
                <w10:wrap anchorx="margin"/>
              </v:shape>
            </w:pict>
          </mc:Fallback>
        </mc:AlternateContent>
      </w:r>
    </w:p>
    <w:p w14:paraId="56784B34" w14:textId="7BB93B5A" w:rsidR="001807EC" w:rsidRDefault="001807EC" w:rsidP="001807EC">
      <w:pPr>
        <w:jc w:val="right"/>
        <w:rPr>
          <w:sz w:val="36"/>
          <w:szCs w:val="36"/>
        </w:rPr>
      </w:pPr>
    </w:p>
    <w:p w14:paraId="72B10284" w14:textId="5878D4CC" w:rsidR="00C63330" w:rsidRPr="00E57163" w:rsidRDefault="00C63330" w:rsidP="001807EC">
      <w:pPr>
        <w:rPr>
          <w:sz w:val="36"/>
          <w:szCs w:val="36"/>
        </w:rPr>
      </w:pPr>
    </w:p>
    <w:tbl>
      <w:tblPr>
        <w:tblStyle w:val="TableGrid"/>
        <w:tblW w:w="0" w:type="auto"/>
        <w:tblLook w:val="04A0" w:firstRow="1" w:lastRow="0" w:firstColumn="1" w:lastColumn="0" w:noHBand="0" w:noVBand="1"/>
      </w:tblPr>
      <w:tblGrid>
        <w:gridCol w:w="10790"/>
      </w:tblGrid>
      <w:tr w:rsidR="005E3795" w14:paraId="4E81D247" w14:textId="77777777" w:rsidTr="005E3795">
        <w:tc>
          <w:tcPr>
            <w:tcW w:w="10790" w:type="dxa"/>
            <w:shd w:val="clear" w:color="auto" w:fill="E7E6E6" w:themeFill="background2"/>
          </w:tcPr>
          <w:p w14:paraId="43207052" w14:textId="3B64530C" w:rsidR="005E3795" w:rsidRPr="005E3795" w:rsidRDefault="00B565D5" w:rsidP="005E3795">
            <w:pPr>
              <w:jc w:val="center"/>
              <w:rPr>
                <w:b/>
                <w:bCs/>
                <w:sz w:val="36"/>
                <w:szCs w:val="36"/>
              </w:rPr>
            </w:pPr>
            <w:bookmarkStart w:id="1" w:name="_Hlk135139482"/>
            <w:r>
              <w:rPr>
                <w:b/>
                <w:bCs/>
                <w:sz w:val="36"/>
                <w:szCs w:val="36"/>
              </w:rPr>
              <w:t xml:space="preserve">General Information </w:t>
            </w:r>
            <w:r w:rsidR="00613C66">
              <w:rPr>
                <w:b/>
                <w:bCs/>
                <w:sz w:val="36"/>
                <w:szCs w:val="36"/>
              </w:rPr>
              <w:t xml:space="preserve"> </w:t>
            </w:r>
          </w:p>
        </w:tc>
      </w:tr>
      <w:bookmarkEnd w:id="1"/>
    </w:tbl>
    <w:p w14:paraId="0A3C33EE" w14:textId="57352F6C" w:rsidR="00613C66" w:rsidRPr="00613C66" w:rsidRDefault="00613C66" w:rsidP="00B565D5">
      <w:pPr>
        <w:tabs>
          <w:tab w:val="left" w:pos="3314"/>
        </w:tabs>
        <w:rPr>
          <w:b/>
          <w:bCs/>
          <w:sz w:val="24"/>
          <w:szCs w:val="24"/>
        </w:rPr>
      </w:pPr>
    </w:p>
    <w:tbl>
      <w:tblPr>
        <w:tblStyle w:val="TableGrid"/>
        <w:tblW w:w="0" w:type="auto"/>
        <w:tblLook w:val="04A0" w:firstRow="1" w:lastRow="0" w:firstColumn="1" w:lastColumn="0" w:noHBand="0" w:noVBand="1"/>
      </w:tblPr>
      <w:tblGrid>
        <w:gridCol w:w="1964"/>
        <w:gridCol w:w="8826"/>
      </w:tblGrid>
      <w:tr w:rsidR="00613C66" w:rsidRPr="009A64C9" w14:paraId="32372F44" w14:textId="77777777" w:rsidTr="00295BFB">
        <w:trPr>
          <w:trHeight w:val="512"/>
        </w:trPr>
        <w:tc>
          <w:tcPr>
            <w:tcW w:w="1964" w:type="dxa"/>
          </w:tcPr>
          <w:p w14:paraId="15178CDE" w14:textId="77777777" w:rsidR="00613C66" w:rsidRPr="00071BDD" w:rsidRDefault="00613C66" w:rsidP="00295BFB">
            <w:pPr>
              <w:rPr>
                <w:b/>
                <w:bCs/>
              </w:rPr>
            </w:pPr>
            <w:r w:rsidRPr="00071BDD">
              <w:rPr>
                <w:b/>
                <w:bCs/>
              </w:rPr>
              <w:t>Applicant Name:</w:t>
            </w:r>
          </w:p>
        </w:tc>
        <w:tc>
          <w:tcPr>
            <w:tcW w:w="8826" w:type="dxa"/>
          </w:tcPr>
          <w:p w14:paraId="4383CC08" w14:textId="090C14E0" w:rsidR="00613C66" w:rsidRPr="009A64C9" w:rsidRDefault="00613C66" w:rsidP="00295BFB"/>
        </w:tc>
      </w:tr>
      <w:tr w:rsidR="00613C66" w:rsidRPr="009A64C9" w14:paraId="117280F9" w14:textId="77777777" w:rsidTr="00295BFB">
        <w:trPr>
          <w:trHeight w:val="530"/>
        </w:trPr>
        <w:tc>
          <w:tcPr>
            <w:tcW w:w="1964" w:type="dxa"/>
          </w:tcPr>
          <w:p w14:paraId="0A1D0DD0" w14:textId="77777777" w:rsidR="00613C66" w:rsidRPr="00071BDD" w:rsidRDefault="00613C66" w:rsidP="00295BFB">
            <w:pPr>
              <w:rPr>
                <w:b/>
                <w:bCs/>
              </w:rPr>
            </w:pPr>
            <w:r w:rsidRPr="00071BDD">
              <w:rPr>
                <w:b/>
                <w:bCs/>
              </w:rPr>
              <w:t>Mailing Address:</w:t>
            </w:r>
          </w:p>
        </w:tc>
        <w:tc>
          <w:tcPr>
            <w:tcW w:w="8826" w:type="dxa"/>
          </w:tcPr>
          <w:p w14:paraId="17A78A54" w14:textId="4389659D" w:rsidR="00613C66" w:rsidRPr="009A64C9" w:rsidRDefault="00613C66" w:rsidP="00295BFB"/>
        </w:tc>
      </w:tr>
      <w:tr w:rsidR="00613C66" w:rsidRPr="009A64C9" w14:paraId="5D96E5EC" w14:textId="77777777" w:rsidTr="00071BDD">
        <w:trPr>
          <w:trHeight w:val="665"/>
        </w:trPr>
        <w:tc>
          <w:tcPr>
            <w:tcW w:w="1964" w:type="dxa"/>
          </w:tcPr>
          <w:p w14:paraId="1E46A9B3" w14:textId="67755CA4" w:rsidR="00613C66" w:rsidRPr="00071BDD" w:rsidRDefault="00E57163" w:rsidP="00295BFB">
            <w:pPr>
              <w:rPr>
                <w:b/>
                <w:bCs/>
              </w:rPr>
            </w:pPr>
            <w:r w:rsidRPr="00071BDD">
              <w:rPr>
                <w:b/>
                <w:bCs/>
              </w:rPr>
              <w:t>Effective Date</w:t>
            </w:r>
            <w:r w:rsidR="00613C66" w:rsidRPr="00071BDD">
              <w:rPr>
                <w:b/>
                <w:bCs/>
              </w:rPr>
              <w:t>:</w:t>
            </w:r>
          </w:p>
        </w:tc>
        <w:tc>
          <w:tcPr>
            <w:tcW w:w="8826" w:type="dxa"/>
          </w:tcPr>
          <w:p w14:paraId="4AA18160" w14:textId="77777777" w:rsidR="00071BDD" w:rsidRDefault="00071BDD" w:rsidP="00295BFB">
            <w:pPr>
              <w:rPr>
                <w:b/>
                <w:bCs/>
                <w:sz w:val="18"/>
                <w:szCs w:val="18"/>
              </w:rPr>
            </w:pPr>
          </w:p>
          <w:p w14:paraId="17E8EB48" w14:textId="2F898AE0" w:rsidR="00613C66" w:rsidRPr="001D7B15" w:rsidRDefault="001D7B15" w:rsidP="00295BFB">
            <w:r w:rsidRPr="001D7B15">
              <w:rPr>
                <w:b/>
                <w:bCs/>
                <w:sz w:val="18"/>
                <w:szCs w:val="18"/>
              </w:rPr>
              <w:t>From</w:t>
            </w:r>
            <w:r>
              <w:t xml:space="preserve"> </w:t>
            </w:r>
            <w:r w:rsidRPr="00D53DA7">
              <w:rPr>
                <w:sz w:val="24"/>
                <w:szCs w:val="24"/>
                <w:highlight w:val="lightGray"/>
                <w:u w:val="single"/>
              </w:rPr>
              <w:t>________</w:t>
            </w:r>
            <w:r>
              <w:rPr>
                <w:sz w:val="24"/>
                <w:szCs w:val="24"/>
              </w:rPr>
              <w:t xml:space="preserve"> </w:t>
            </w:r>
            <w:r w:rsidRPr="001D7B15">
              <w:rPr>
                <w:b/>
                <w:bCs/>
                <w:sz w:val="18"/>
                <w:szCs w:val="18"/>
              </w:rPr>
              <w:t>To</w:t>
            </w:r>
            <w:r>
              <w:rPr>
                <w:sz w:val="24"/>
                <w:szCs w:val="24"/>
              </w:rPr>
              <w:t xml:space="preserve"> </w:t>
            </w:r>
            <w:r w:rsidRPr="00D53DA7">
              <w:rPr>
                <w:sz w:val="24"/>
                <w:szCs w:val="24"/>
                <w:highlight w:val="lightGray"/>
                <w:u w:val="single"/>
              </w:rPr>
              <w:t>________</w:t>
            </w:r>
            <w:r>
              <w:rPr>
                <w:sz w:val="24"/>
                <w:szCs w:val="24"/>
              </w:rPr>
              <w:t xml:space="preserve"> </w:t>
            </w:r>
            <w:r w:rsidRPr="00071BDD">
              <w:rPr>
                <w:b/>
                <w:bCs/>
                <w:sz w:val="16"/>
                <w:szCs w:val="16"/>
              </w:rPr>
              <w:t>12:01 AM., Standard Time at the address of the Applicant</w:t>
            </w:r>
          </w:p>
        </w:tc>
      </w:tr>
      <w:tr w:rsidR="00071BDD" w:rsidRPr="009A64C9" w14:paraId="7954305E" w14:textId="77777777" w:rsidTr="00295BFB">
        <w:trPr>
          <w:trHeight w:val="530"/>
        </w:trPr>
        <w:tc>
          <w:tcPr>
            <w:tcW w:w="1964" w:type="dxa"/>
          </w:tcPr>
          <w:p w14:paraId="2701C0C7" w14:textId="3583C1D5" w:rsidR="00071BDD" w:rsidRPr="00071BDD" w:rsidRDefault="00071BDD" w:rsidP="00295BFB">
            <w:pPr>
              <w:rPr>
                <w:b/>
                <w:bCs/>
              </w:rPr>
            </w:pPr>
            <w:r w:rsidRPr="00071BDD">
              <w:rPr>
                <w:b/>
                <w:bCs/>
              </w:rPr>
              <w:t>Website Address:</w:t>
            </w:r>
          </w:p>
        </w:tc>
        <w:tc>
          <w:tcPr>
            <w:tcW w:w="8826" w:type="dxa"/>
          </w:tcPr>
          <w:p w14:paraId="094D6624" w14:textId="7FF70BB7" w:rsidR="00071BDD" w:rsidRPr="001D7B15" w:rsidRDefault="00071BDD" w:rsidP="00295BFB">
            <w:pPr>
              <w:rPr>
                <w:b/>
                <w:bCs/>
                <w:sz w:val="18"/>
                <w:szCs w:val="18"/>
              </w:rPr>
            </w:pPr>
          </w:p>
        </w:tc>
      </w:tr>
    </w:tbl>
    <w:p w14:paraId="4C52365B" w14:textId="1780DDFA" w:rsidR="00613C66" w:rsidRDefault="00613C66" w:rsidP="001807EC">
      <w:pPr>
        <w:rPr>
          <w:sz w:val="10"/>
          <w:szCs w:val="10"/>
        </w:rPr>
      </w:pPr>
    </w:p>
    <w:p w14:paraId="3A0995DF" w14:textId="5F9D4618" w:rsidR="00613C66" w:rsidRPr="00744324" w:rsidRDefault="00613C66" w:rsidP="00613C66">
      <w:pPr>
        <w:rPr>
          <w:b/>
          <w:bCs/>
          <w:sz w:val="26"/>
          <w:szCs w:val="26"/>
        </w:rPr>
      </w:pPr>
      <w:bookmarkStart w:id="2" w:name="_Hlk135139688"/>
      <w:r w:rsidRPr="00744324">
        <w:rPr>
          <w:b/>
          <w:bCs/>
          <w:sz w:val="26"/>
          <w:szCs w:val="26"/>
        </w:rPr>
        <w:t>HISTORICAL EXPOSURES</w:t>
      </w:r>
    </w:p>
    <w:bookmarkEnd w:id="2"/>
    <w:tbl>
      <w:tblPr>
        <w:tblStyle w:val="TableGrid"/>
        <w:tblW w:w="0" w:type="auto"/>
        <w:tblLook w:val="04A0" w:firstRow="1" w:lastRow="0" w:firstColumn="1" w:lastColumn="0" w:noHBand="0" w:noVBand="1"/>
      </w:tblPr>
      <w:tblGrid>
        <w:gridCol w:w="2697"/>
        <w:gridCol w:w="2697"/>
        <w:gridCol w:w="2698"/>
        <w:gridCol w:w="2698"/>
      </w:tblGrid>
      <w:tr w:rsidR="00613C66" w14:paraId="01B1BA9A" w14:textId="77777777" w:rsidTr="00613C66">
        <w:tc>
          <w:tcPr>
            <w:tcW w:w="2697" w:type="dxa"/>
          </w:tcPr>
          <w:p w14:paraId="32B38360" w14:textId="77777777" w:rsidR="00613C66" w:rsidRPr="00613C66" w:rsidRDefault="00613C66" w:rsidP="00613C66">
            <w:pPr>
              <w:rPr>
                <w:b/>
                <w:bCs/>
              </w:rPr>
            </w:pPr>
          </w:p>
        </w:tc>
        <w:tc>
          <w:tcPr>
            <w:tcW w:w="2697" w:type="dxa"/>
            <w:shd w:val="clear" w:color="auto" w:fill="F2F2F2" w:themeFill="background1" w:themeFillShade="F2"/>
          </w:tcPr>
          <w:p w14:paraId="2BC3C986" w14:textId="3625A89B" w:rsidR="00613C66" w:rsidRPr="00613C66" w:rsidRDefault="00613C66" w:rsidP="00613C66">
            <w:pPr>
              <w:rPr>
                <w:b/>
                <w:bCs/>
              </w:rPr>
            </w:pPr>
            <w:r w:rsidRPr="00613C66">
              <w:rPr>
                <w:b/>
                <w:bCs/>
              </w:rPr>
              <w:t>Estimated</w:t>
            </w:r>
          </w:p>
        </w:tc>
        <w:tc>
          <w:tcPr>
            <w:tcW w:w="2698" w:type="dxa"/>
            <w:shd w:val="clear" w:color="auto" w:fill="F2F2F2" w:themeFill="background1" w:themeFillShade="F2"/>
          </w:tcPr>
          <w:p w14:paraId="1116F6BE" w14:textId="250182D8" w:rsidR="00613C66" w:rsidRPr="00613C66" w:rsidRDefault="00613C66" w:rsidP="00613C66">
            <w:pPr>
              <w:rPr>
                <w:b/>
                <w:bCs/>
              </w:rPr>
            </w:pPr>
            <w:r w:rsidRPr="00613C66">
              <w:rPr>
                <w:b/>
                <w:bCs/>
              </w:rPr>
              <w:t>Current Year</w:t>
            </w:r>
          </w:p>
        </w:tc>
        <w:tc>
          <w:tcPr>
            <w:tcW w:w="2698" w:type="dxa"/>
            <w:shd w:val="clear" w:color="auto" w:fill="F2F2F2" w:themeFill="background1" w:themeFillShade="F2"/>
          </w:tcPr>
          <w:p w14:paraId="3904A16E" w14:textId="34B0CDB0" w:rsidR="00613C66" w:rsidRPr="00613C66" w:rsidRDefault="00613C66" w:rsidP="00613C66">
            <w:pPr>
              <w:rPr>
                <w:b/>
                <w:bCs/>
              </w:rPr>
            </w:pPr>
            <w:r w:rsidRPr="00613C66">
              <w:rPr>
                <w:b/>
                <w:bCs/>
              </w:rPr>
              <w:t>Previous Year</w:t>
            </w:r>
          </w:p>
        </w:tc>
      </w:tr>
      <w:tr w:rsidR="00613C66" w14:paraId="3F8B3A85" w14:textId="77777777" w:rsidTr="00613C66">
        <w:tc>
          <w:tcPr>
            <w:tcW w:w="2697" w:type="dxa"/>
            <w:shd w:val="clear" w:color="auto" w:fill="F2F2F2" w:themeFill="background1" w:themeFillShade="F2"/>
          </w:tcPr>
          <w:p w14:paraId="1A505DEB" w14:textId="6BEDB465" w:rsidR="00613C66" w:rsidRPr="00613C66" w:rsidRDefault="00613C66" w:rsidP="00613C66">
            <w:pPr>
              <w:rPr>
                <w:b/>
                <w:bCs/>
              </w:rPr>
            </w:pPr>
            <w:r w:rsidRPr="00613C66">
              <w:rPr>
                <w:b/>
                <w:bCs/>
              </w:rPr>
              <w:t>Sales</w:t>
            </w:r>
          </w:p>
        </w:tc>
        <w:tc>
          <w:tcPr>
            <w:tcW w:w="2697" w:type="dxa"/>
          </w:tcPr>
          <w:p w14:paraId="182FCE27" w14:textId="77777777" w:rsidR="00613C66" w:rsidRPr="00613C66" w:rsidRDefault="00613C66" w:rsidP="00613C66">
            <w:pPr>
              <w:rPr>
                <w:b/>
                <w:bCs/>
              </w:rPr>
            </w:pPr>
          </w:p>
        </w:tc>
        <w:tc>
          <w:tcPr>
            <w:tcW w:w="2698" w:type="dxa"/>
          </w:tcPr>
          <w:p w14:paraId="7D04671C" w14:textId="77777777" w:rsidR="00613C66" w:rsidRPr="00613C66" w:rsidRDefault="00613C66" w:rsidP="00613C66">
            <w:pPr>
              <w:rPr>
                <w:b/>
                <w:bCs/>
              </w:rPr>
            </w:pPr>
          </w:p>
        </w:tc>
        <w:tc>
          <w:tcPr>
            <w:tcW w:w="2698" w:type="dxa"/>
          </w:tcPr>
          <w:p w14:paraId="2CF49F2D" w14:textId="77777777" w:rsidR="00613C66" w:rsidRPr="00613C66" w:rsidRDefault="00613C66" w:rsidP="00613C66">
            <w:pPr>
              <w:rPr>
                <w:b/>
                <w:bCs/>
              </w:rPr>
            </w:pPr>
          </w:p>
        </w:tc>
      </w:tr>
      <w:tr w:rsidR="00613C66" w14:paraId="64CCAD3B" w14:textId="77777777" w:rsidTr="00613C66">
        <w:tc>
          <w:tcPr>
            <w:tcW w:w="2697" w:type="dxa"/>
            <w:shd w:val="clear" w:color="auto" w:fill="F2F2F2" w:themeFill="background1" w:themeFillShade="F2"/>
          </w:tcPr>
          <w:p w14:paraId="5B50CA7E" w14:textId="192E7956" w:rsidR="00613C66" w:rsidRPr="00613C66" w:rsidRDefault="00613C66" w:rsidP="00613C66">
            <w:pPr>
              <w:rPr>
                <w:b/>
                <w:bCs/>
              </w:rPr>
            </w:pPr>
            <w:r w:rsidRPr="00613C66">
              <w:rPr>
                <w:b/>
                <w:bCs/>
              </w:rPr>
              <w:t>Payroll</w:t>
            </w:r>
          </w:p>
        </w:tc>
        <w:tc>
          <w:tcPr>
            <w:tcW w:w="2697" w:type="dxa"/>
          </w:tcPr>
          <w:p w14:paraId="45753D3B" w14:textId="77777777" w:rsidR="00613C66" w:rsidRPr="00613C66" w:rsidRDefault="00613C66" w:rsidP="00613C66">
            <w:pPr>
              <w:rPr>
                <w:b/>
                <w:bCs/>
              </w:rPr>
            </w:pPr>
          </w:p>
        </w:tc>
        <w:tc>
          <w:tcPr>
            <w:tcW w:w="2698" w:type="dxa"/>
          </w:tcPr>
          <w:p w14:paraId="3DBAEB22" w14:textId="77777777" w:rsidR="00613C66" w:rsidRPr="00613C66" w:rsidRDefault="00613C66" w:rsidP="00613C66">
            <w:pPr>
              <w:rPr>
                <w:b/>
                <w:bCs/>
              </w:rPr>
            </w:pPr>
          </w:p>
        </w:tc>
        <w:tc>
          <w:tcPr>
            <w:tcW w:w="2698" w:type="dxa"/>
          </w:tcPr>
          <w:p w14:paraId="46DB4401" w14:textId="77777777" w:rsidR="00613C66" w:rsidRPr="00613C66" w:rsidRDefault="00613C66" w:rsidP="00613C66">
            <w:pPr>
              <w:rPr>
                <w:b/>
                <w:bCs/>
              </w:rPr>
            </w:pPr>
          </w:p>
        </w:tc>
      </w:tr>
      <w:tr w:rsidR="00613C66" w14:paraId="6566C1EC" w14:textId="77777777" w:rsidTr="00613C66">
        <w:tc>
          <w:tcPr>
            <w:tcW w:w="2697" w:type="dxa"/>
            <w:shd w:val="clear" w:color="auto" w:fill="F2F2F2" w:themeFill="background1" w:themeFillShade="F2"/>
          </w:tcPr>
          <w:p w14:paraId="1B1EAC98" w14:textId="5331B5A9" w:rsidR="00613C66" w:rsidRPr="00613C66" w:rsidRDefault="00613C66" w:rsidP="00613C66">
            <w:pPr>
              <w:rPr>
                <w:b/>
                <w:bCs/>
              </w:rPr>
            </w:pPr>
            <w:r w:rsidRPr="00613C66">
              <w:rPr>
                <w:b/>
                <w:bCs/>
              </w:rPr>
              <w:t>Sub</w:t>
            </w:r>
            <w:r>
              <w:rPr>
                <w:b/>
                <w:bCs/>
              </w:rPr>
              <w:t>-</w:t>
            </w:r>
            <w:r w:rsidRPr="00613C66">
              <w:rPr>
                <w:b/>
                <w:bCs/>
              </w:rPr>
              <w:t>costs</w:t>
            </w:r>
          </w:p>
        </w:tc>
        <w:tc>
          <w:tcPr>
            <w:tcW w:w="2697" w:type="dxa"/>
          </w:tcPr>
          <w:p w14:paraId="02CFF5E0" w14:textId="77777777" w:rsidR="00613C66" w:rsidRPr="00613C66" w:rsidRDefault="00613C66" w:rsidP="00613C66">
            <w:pPr>
              <w:rPr>
                <w:b/>
                <w:bCs/>
              </w:rPr>
            </w:pPr>
          </w:p>
        </w:tc>
        <w:tc>
          <w:tcPr>
            <w:tcW w:w="2698" w:type="dxa"/>
          </w:tcPr>
          <w:p w14:paraId="7F183DC1" w14:textId="77777777" w:rsidR="00613C66" w:rsidRPr="00613C66" w:rsidRDefault="00613C66" w:rsidP="00613C66">
            <w:pPr>
              <w:rPr>
                <w:b/>
                <w:bCs/>
              </w:rPr>
            </w:pPr>
          </w:p>
        </w:tc>
        <w:tc>
          <w:tcPr>
            <w:tcW w:w="2698" w:type="dxa"/>
          </w:tcPr>
          <w:p w14:paraId="60061BD6" w14:textId="77777777" w:rsidR="00613C66" w:rsidRPr="00613C66" w:rsidRDefault="00613C66" w:rsidP="00613C66">
            <w:pPr>
              <w:rPr>
                <w:b/>
                <w:bCs/>
              </w:rPr>
            </w:pPr>
          </w:p>
        </w:tc>
      </w:tr>
      <w:tr w:rsidR="00606816" w14:paraId="66BFC2A2" w14:textId="77777777" w:rsidTr="00613C66">
        <w:tc>
          <w:tcPr>
            <w:tcW w:w="2697" w:type="dxa"/>
            <w:shd w:val="clear" w:color="auto" w:fill="F2F2F2" w:themeFill="background1" w:themeFillShade="F2"/>
          </w:tcPr>
          <w:p w14:paraId="25477ACA" w14:textId="454496B3" w:rsidR="00606816" w:rsidRPr="00613C66" w:rsidRDefault="00606816" w:rsidP="00613C66">
            <w:pPr>
              <w:rPr>
                <w:b/>
                <w:bCs/>
              </w:rPr>
            </w:pPr>
            <w:r>
              <w:rPr>
                <w:b/>
                <w:bCs/>
              </w:rPr>
              <w:t>Employees</w:t>
            </w:r>
          </w:p>
        </w:tc>
        <w:tc>
          <w:tcPr>
            <w:tcW w:w="2697" w:type="dxa"/>
          </w:tcPr>
          <w:p w14:paraId="423E5CD7" w14:textId="77777777" w:rsidR="00606816" w:rsidRPr="00613C66" w:rsidRDefault="00606816" w:rsidP="00613C66">
            <w:pPr>
              <w:rPr>
                <w:b/>
                <w:bCs/>
              </w:rPr>
            </w:pPr>
          </w:p>
        </w:tc>
        <w:tc>
          <w:tcPr>
            <w:tcW w:w="2698" w:type="dxa"/>
          </w:tcPr>
          <w:p w14:paraId="6D7C8C8E" w14:textId="77777777" w:rsidR="00606816" w:rsidRPr="00613C66" w:rsidRDefault="00606816" w:rsidP="00613C66">
            <w:pPr>
              <w:rPr>
                <w:b/>
                <w:bCs/>
              </w:rPr>
            </w:pPr>
          </w:p>
        </w:tc>
        <w:tc>
          <w:tcPr>
            <w:tcW w:w="2698" w:type="dxa"/>
          </w:tcPr>
          <w:p w14:paraId="5E29055E" w14:textId="77777777" w:rsidR="00606816" w:rsidRPr="00613C66" w:rsidRDefault="00606816" w:rsidP="00613C66">
            <w:pPr>
              <w:rPr>
                <w:b/>
                <w:bCs/>
              </w:rPr>
            </w:pPr>
          </w:p>
        </w:tc>
      </w:tr>
      <w:tr w:rsidR="00606816" w14:paraId="25EB4A60" w14:textId="77777777" w:rsidTr="00613C66">
        <w:tc>
          <w:tcPr>
            <w:tcW w:w="2697" w:type="dxa"/>
            <w:shd w:val="clear" w:color="auto" w:fill="F2F2F2" w:themeFill="background1" w:themeFillShade="F2"/>
          </w:tcPr>
          <w:p w14:paraId="7060EAE8" w14:textId="439D7D20" w:rsidR="00606816" w:rsidRPr="00613C66" w:rsidRDefault="00606816" w:rsidP="00613C66">
            <w:pPr>
              <w:rPr>
                <w:b/>
                <w:bCs/>
              </w:rPr>
            </w:pPr>
            <w:r>
              <w:rPr>
                <w:b/>
                <w:bCs/>
              </w:rPr>
              <w:t>Fleet Count</w:t>
            </w:r>
          </w:p>
        </w:tc>
        <w:tc>
          <w:tcPr>
            <w:tcW w:w="2697" w:type="dxa"/>
          </w:tcPr>
          <w:p w14:paraId="5120C822" w14:textId="77777777" w:rsidR="00606816" w:rsidRPr="00613C66" w:rsidRDefault="00606816" w:rsidP="00613C66">
            <w:pPr>
              <w:rPr>
                <w:b/>
                <w:bCs/>
              </w:rPr>
            </w:pPr>
          </w:p>
        </w:tc>
        <w:tc>
          <w:tcPr>
            <w:tcW w:w="2698" w:type="dxa"/>
          </w:tcPr>
          <w:p w14:paraId="71AA91F2" w14:textId="77777777" w:rsidR="00606816" w:rsidRPr="00613C66" w:rsidRDefault="00606816" w:rsidP="00613C66">
            <w:pPr>
              <w:rPr>
                <w:b/>
                <w:bCs/>
              </w:rPr>
            </w:pPr>
          </w:p>
        </w:tc>
        <w:tc>
          <w:tcPr>
            <w:tcW w:w="2698" w:type="dxa"/>
          </w:tcPr>
          <w:p w14:paraId="37ADE9B3" w14:textId="77777777" w:rsidR="00606816" w:rsidRPr="00613C66" w:rsidRDefault="00606816" w:rsidP="00613C66">
            <w:pPr>
              <w:rPr>
                <w:b/>
                <w:bCs/>
              </w:rPr>
            </w:pPr>
          </w:p>
        </w:tc>
      </w:tr>
    </w:tbl>
    <w:p w14:paraId="2F96F098" w14:textId="53EC63CE" w:rsidR="00613C66" w:rsidRPr="00613C66" w:rsidRDefault="00613C66" w:rsidP="00613C66">
      <w:pPr>
        <w:rPr>
          <w:b/>
          <w:bCs/>
          <w:sz w:val="24"/>
          <w:szCs w:val="24"/>
        </w:rPr>
      </w:pPr>
    </w:p>
    <w:p w14:paraId="7F76ADDD" w14:textId="73384793" w:rsidR="00760C94" w:rsidRDefault="00447B37" w:rsidP="00D53DA7">
      <w:pPr>
        <w:pStyle w:val="ListParagraph"/>
        <w:numPr>
          <w:ilvl w:val="0"/>
          <w:numId w:val="22"/>
        </w:numPr>
        <w:spacing w:line="360" w:lineRule="auto"/>
        <w:rPr>
          <w:b/>
          <w:bCs/>
          <w:sz w:val="24"/>
          <w:szCs w:val="24"/>
        </w:rPr>
      </w:pPr>
      <w:r>
        <w:rPr>
          <w:b/>
          <w:bCs/>
          <w:sz w:val="24"/>
          <w:szCs w:val="24"/>
        </w:rPr>
        <w:t xml:space="preserve">Number of Years in Business? </w:t>
      </w:r>
      <w:bookmarkStart w:id="3" w:name="_Hlk135827729"/>
      <w:r w:rsidR="00C87D67" w:rsidRPr="00D53DA7">
        <w:rPr>
          <w:sz w:val="24"/>
          <w:szCs w:val="24"/>
          <w:highlight w:val="lightGray"/>
          <w:u w:val="single"/>
        </w:rPr>
        <w:t>________</w:t>
      </w:r>
      <w:bookmarkEnd w:id="3"/>
    </w:p>
    <w:p w14:paraId="0C67535A" w14:textId="4E3666CD" w:rsidR="00E57163" w:rsidRDefault="00E57163" w:rsidP="00D53DA7">
      <w:pPr>
        <w:pStyle w:val="ListParagraph"/>
        <w:numPr>
          <w:ilvl w:val="0"/>
          <w:numId w:val="22"/>
        </w:numPr>
        <w:spacing w:line="360" w:lineRule="auto"/>
        <w:rPr>
          <w:b/>
          <w:bCs/>
          <w:sz w:val="24"/>
          <w:szCs w:val="24"/>
        </w:rPr>
      </w:pPr>
      <w:r>
        <w:rPr>
          <w:b/>
          <w:bCs/>
          <w:sz w:val="24"/>
          <w:szCs w:val="24"/>
        </w:rPr>
        <w:t>Description of Operations:</w:t>
      </w:r>
    </w:p>
    <w:tbl>
      <w:tblPr>
        <w:tblStyle w:val="TableGrid"/>
        <w:tblW w:w="0" w:type="auto"/>
        <w:tblInd w:w="720" w:type="dxa"/>
        <w:tblLook w:val="04A0" w:firstRow="1" w:lastRow="0" w:firstColumn="1" w:lastColumn="0" w:noHBand="0" w:noVBand="1"/>
      </w:tblPr>
      <w:tblGrid>
        <w:gridCol w:w="9625"/>
      </w:tblGrid>
      <w:tr w:rsidR="00E57163" w14:paraId="028835D8" w14:textId="77777777" w:rsidTr="00D53DA7">
        <w:trPr>
          <w:trHeight w:val="683"/>
        </w:trPr>
        <w:tc>
          <w:tcPr>
            <w:tcW w:w="9625" w:type="dxa"/>
            <w:tcBorders>
              <w:top w:val="nil"/>
              <w:left w:val="nil"/>
              <w:bottom w:val="single" w:sz="12" w:space="0" w:color="auto"/>
              <w:right w:val="nil"/>
            </w:tcBorders>
            <w:shd w:val="clear" w:color="auto" w:fill="E7E6E6" w:themeFill="background2"/>
          </w:tcPr>
          <w:p w14:paraId="07B9EB65" w14:textId="77777777" w:rsidR="00E57163" w:rsidRPr="00D53DA7" w:rsidRDefault="00E57163" w:rsidP="00D53DA7">
            <w:pPr>
              <w:pStyle w:val="ListParagraph"/>
              <w:spacing w:line="360" w:lineRule="auto"/>
              <w:ind w:left="0"/>
              <w:rPr>
                <w:b/>
                <w:bCs/>
              </w:rPr>
            </w:pPr>
          </w:p>
        </w:tc>
      </w:tr>
    </w:tbl>
    <w:p w14:paraId="49C73060" w14:textId="77777777" w:rsidR="00D53DA7" w:rsidRDefault="00D53DA7" w:rsidP="00D53DA7">
      <w:pPr>
        <w:pStyle w:val="ListParagraph"/>
        <w:spacing w:line="360" w:lineRule="auto"/>
        <w:rPr>
          <w:b/>
          <w:bCs/>
          <w:sz w:val="24"/>
          <w:szCs w:val="24"/>
        </w:rPr>
      </w:pPr>
    </w:p>
    <w:p w14:paraId="3A1B3AD0" w14:textId="4CA0EC01" w:rsidR="003D3A62" w:rsidRPr="00D53DA7" w:rsidRDefault="003D3A62" w:rsidP="00D53DA7">
      <w:pPr>
        <w:pStyle w:val="ListParagraph"/>
        <w:numPr>
          <w:ilvl w:val="0"/>
          <w:numId w:val="22"/>
        </w:numPr>
        <w:spacing w:line="360" w:lineRule="auto"/>
        <w:rPr>
          <w:b/>
          <w:bCs/>
          <w:sz w:val="24"/>
          <w:szCs w:val="24"/>
        </w:rPr>
      </w:pPr>
      <w:r>
        <w:rPr>
          <w:b/>
          <w:bCs/>
          <w:sz w:val="24"/>
          <w:szCs w:val="24"/>
        </w:rPr>
        <w:t>Breakout</w:t>
      </w:r>
      <w:r w:rsidR="00736190">
        <w:rPr>
          <w:b/>
          <w:bCs/>
          <w:sz w:val="24"/>
          <w:szCs w:val="24"/>
        </w:rPr>
        <w:t xml:space="preserve"> of</w:t>
      </w:r>
      <w:r>
        <w:rPr>
          <w:b/>
          <w:bCs/>
          <w:sz w:val="24"/>
          <w:szCs w:val="24"/>
        </w:rPr>
        <w:t xml:space="preserve"> operations via the following services:</w:t>
      </w:r>
    </w:p>
    <w:p w14:paraId="698C7ED0" w14:textId="62D3CBAE" w:rsidR="003D3A62" w:rsidRPr="003D3A62" w:rsidRDefault="003D3A62" w:rsidP="00D53DA7">
      <w:pPr>
        <w:pStyle w:val="ListParagraph"/>
        <w:numPr>
          <w:ilvl w:val="0"/>
          <w:numId w:val="25"/>
        </w:numPr>
        <w:spacing w:line="360" w:lineRule="auto"/>
        <w:rPr>
          <w:sz w:val="24"/>
          <w:szCs w:val="24"/>
        </w:rPr>
      </w:pPr>
      <w:r w:rsidRPr="003D3A62">
        <w:rPr>
          <w:sz w:val="24"/>
          <w:szCs w:val="24"/>
        </w:rPr>
        <w:t>New Utility Line Construction:</w:t>
      </w:r>
      <w:r>
        <w:rPr>
          <w:sz w:val="24"/>
          <w:szCs w:val="24"/>
        </w:rPr>
        <w:t xml:space="preserve"> </w:t>
      </w:r>
      <w:bookmarkStart w:id="4" w:name="_Hlk135827883"/>
      <w:r w:rsidR="00D53DA7" w:rsidRPr="00D53DA7">
        <w:rPr>
          <w:sz w:val="24"/>
          <w:szCs w:val="24"/>
          <w:highlight w:val="lightGray"/>
          <w:u w:val="single"/>
        </w:rPr>
        <w:t>________</w:t>
      </w:r>
      <w:r w:rsidR="00D53DA7" w:rsidRPr="00D53DA7">
        <w:rPr>
          <w:sz w:val="24"/>
          <w:szCs w:val="24"/>
        </w:rPr>
        <w:t xml:space="preserve"> %</w:t>
      </w:r>
      <w:bookmarkEnd w:id="4"/>
    </w:p>
    <w:p w14:paraId="398FAF71" w14:textId="2B2DED84" w:rsidR="003D3A62" w:rsidRPr="003D3A62" w:rsidRDefault="003D3A62" w:rsidP="00D53DA7">
      <w:pPr>
        <w:pStyle w:val="ListParagraph"/>
        <w:numPr>
          <w:ilvl w:val="0"/>
          <w:numId w:val="25"/>
        </w:numPr>
        <w:spacing w:line="360" w:lineRule="auto"/>
        <w:rPr>
          <w:sz w:val="24"/>
          <w:szCs w:val="24"/>
        </w:rPr>
      </w:pPr>
      <w:r w:rsidRPr="003D3A62">
        <w:rPr>
          <w:sz w:val="24"/>
          <w:szCs w:val="24"/>
        </w:rPr>
        <w:t>Utility Line Servicing or Repair:</w:t>
      </w:r>
      <w:r>
        <w:rPr>
          <w:sz w:val="24"/>
          <w:szCs w:val="24"/>
        </w:rPr>
        <w:t xml:space="preserve"> </w:t>
      </w:r>
      <w:r w:rsidR="00D53DA7" w:rsidRPr="00D53DA7">
        <w:rPr>
          <w:sz w:val="24"/>
          <w:szCs w:val="24"/>
          <w:highlight w:val="lightGray"/>
          <w:u w:val="single"/>
        </w:rPr>
        <w:t>________</w:t>
      </w:r>
      <w:r w:rsidR="00D53DA7" w:rsidRPr="00D53DA7">
        <w:rPr>
          <w:sz w:val="24"/>
          <w:szCs w:val="24"/>
        </w:rPr>
        <w:t xml:space="preserve"> %</w:t>
      </w:r>
    </w:p>
    <w:p w14:paraId="63FDE7EA" w14:textId="4DE9E0AE" w:rsidR="003D3A62" w:rsidRPr="00BC3E55" w:rsidRDefault="003D3A62" w:rsidP="00BC3E55">
      <w:pPr>
        <w:spacing w:line="360" w:lineRule="auto"/>
        <w:rPr>
          <w:b/>
          <w:bCs/>
          <w:sz w:val="24"/>
          <w:szCs w:val="24"/>
        </w:rPr>
        <w:sectPr w:rsidR="003D3A62" w:rsidRPr="00BC3E55" w:rsidSect="00BC3E55">
          <w:headerReference w:type="default" r:id="rId8"/>
          <w:footerReference w:type="default" r:id="rId9"/>
          <w:headerReference w:type="first" r:id="rId10"/>
          <w:footerReference w:type="first" r:id="rId11"/>
          <w:type w:val="continuous"/>
          <w:pgSz w:w="12240" w:h="15840"/>
          <w:pgMar w:top="720" w:right="720" w:bottom="1440" w:left="720" w:header="432" w:footer="432" w:gutter="0"/>
          <w:cols w:space="720"/>
          <w:titlePg/>
          <w:docGrid w:linePitch="360"/>
        </w:sectPr>
      </w:pPr>
    </w:p>
    <w:p w14:paraId="273AD8A4" w14:textId="77777777" w:rsidR="003C0A45" w:rsidRPr="00606816" w:rsidRDefault="003C0A45" w:rsidP="00606816">
      <w:pPr>
        <w:spacing w:line="360" w:lineRule="auto"/>
        <w:rPr>
          <w:b/>
          <w:bCs/>
          <w:sz w:val="24"/>
          <w:szCs w:val="24"/>
        </w:rPr>
      </w:pPr>
    </w:p>
    <w:p w14:paraId="140AF2B4" w14:textId="32BA116A" w:rsidR="00E57163" w:rsidRPr="00DD5A6C" w:rsidRDefault="00E57163" w:rsidP="00DD5A6C">
      <w:pPr>
        <w:pStyle w:val="ListParagraph"/>
        <w:numPr>
          <w:ilvl w:val="0"/>
          <w:numId w:val="22"/>
        </w:numPr>
        <w:spacing w:line="360" w:lineRule="auto"/>
        <w:rPr>
          <w:b/>
          <w:bCs/>
          <w:sz w:val="24"/>
          <w:szCs w:val="24"/>
        </w:rPr>
      </w:pPr>
      <w:r w:rsidRPr="00DD5A6C">
        <w:rPr>
          <w:b/>
          <w:bCs/>
          <w:sz w:val="24"/>
          <w:szCs w:val="24"/>
        </w:rPr>
        <w:lastRenderedPageBreak/>
        <w:t xml:space="preserve">Does the insured perform any work is metropolitan areas? </w:t>
      </w:r>
      <w:bookmarkStart w:id="5" w:name="_Hlk135747931"/>
      <w:sdt>
        <w:sdtPr>
          <w:rPr>
            <w:rFonts w:ascii="MS Gothic" w:eastAsia="MS Gothic" w:hAnsi="MS Gothic"/>
            <w:sz w:val="20"/>
            <w:szCs w:val="20"/>
          </w:rPr>
          <w:id w:val="1906488201"/>
          <w14:checkbox>
            <w14:checked w14:val="0"/>
            <w14:checkedState w14:val="2612" w14:font="MS Gothic"/>
            <w14:uncheckedState w14:val="2610" w14:font="MS Gothic"/>
          </w14:checkbox>
        </w:sdtPr>
        <w:sdtContent>
          <w:r w:rsidRPr="00DD5A6C">
            <w:rPr>
              <w:rFonts w:ascii="MS Gothic" w:eastAsia="MS Gothic" w:hAnsi="MS Gothic" w:hint="eastAsia"/>
              <w:sz w:val="20"/>
              <w:szCs w:val="20"/>
            </w:rPr>
            <w:t>☐</w:t>
          </w:r>
        </w:sdtContent>
      </w:sdt>
      <w:r w:rsidRPr="00DD5A6C">
        <w:rPr>
          <w:sz w:val="20"/>
          <w:szCs w:val="20"/>
        </w:rPr>
        <w:t xml:space="preserve"> Yes   </w:t>
      </w:r>
      <w:sdt>
        <w:sdtPr>
          <w:rPr>
            <w:rFonts w:ascii="MS Gothic" w:eastAsia="MS Gothic" w:hAnsi="MS Gothic"/>
            <w:sz w:val="20"/>
            <w:szCs w:val="20"/>
          </w:rPr>
          <w:id w:val="95834268"/>
          <w14:checkbox>
            <w14:checked w14:val="0"/>
            <w14:checkedState w14:val="2612" w14:font="MS Gothic"/>
            <w14:uncheckedState w14:val="2610" w14:font="MS Gothic"/>
          </w14:checkbox>
        </w:sdtPr>
        <w:sdtContent>
          <w:r w:rsidRPr="00DD5A6C">
            <w:rPr>
              <w:rFonts w:ascii="MS Gothic" w:eastAsia="MS Gothic" w:hAnsi="MS Gothic" w:hint="eastAsia"/>
              <w:sz w:val="20"/>
              <w:szCs w:val="20"/>
            </w:rPr>
            <w:t>☐</w:t>
          </w:r>
        </w:sdtContent>
      </w:sdt>
      <w:r w:rsidRPr="00DD5A6C">
        <w:rPr>
          <w:sz w:val="20"/>
          <w:szCs w:val="20"/>
        </w:rPr>
        <w:t xml:space="preserve"> No     </w:t>
      </w:r>
      <w:bookmarkEnd w:id="5"/>
    </w:p>
    <w:p w14:paraId="4DC73653" w14:textId="124453B9" w:rsidR="008B2E66" w:rsidRPr="00071BDD" w:rsidRDefault="00E57163" w:rsidP="00071BDD">
      <w:pPr>
        <w:pStyle w:val="ListParagraph"/>
        <w:spacing w:line="360" w:lineRule="auto"/>
        <w:rPr>
          <w:sz w:val="24"/>
          <w:szCs w:val="24"/>
        </w:rPr>
      </w:pPr>
      <w:r w:rsidRPr="00E57163">
        <w:rPr>
          <w:sz w:val="24"/>
          <w:szCs w:val="24"/>
        </w:rPr>
        <w:t xml:space="preserve">If </w:t>
      </w:r>
      <w:r w:rsidR="00F95B36">
        <w:rPr>
          <w:sz w:val="24"/>
          <w:szCs w:val="24"/>
        </w:rPr>
        <w:t>yes</w:t>
      </w:r>
      <w:r w:rsidRPr="00E57163">
        <w:rPr>
          <w:sz w:val="24"/>
          <w:szCs w:val="24"/>
        </w:rPr>
        <w:t xml:space="preserve">, what percentage of work: </w:t>
      </w:r>
      <w:r w:rsidR="00D53DA7" w:rsidRPr="00D53DA7">
        <w:rPr>
          <w:sz w:val="24"/>
          <w:szCs w:val="24"/>
          <w:highlight w:val="lightGray"/>
          <w:u w:val="single"/>
        </w:rPr>
        <w:t>________</w:t>
      </w:r>
      <w:r w:rsidR="00D53DA7">
        <w:rPr>
          <w:sz w:val="24"/>
          <w:szCs w:val="24"/>
        </w:rPr>
        <w:t xml:space="preserve"> %</w:t>
      </w:r>
    </w:p>
    <w:p w14:paraId="18587CCA" w14:textId="77777777" w:rsidR="00F906F6" w:rsidRPr="00F906F6" w:rsidRDefault="00E57163" w:rsidP="00D53DA7">
      <w:pPr>
        <w:pStyle w:val="ListParagraph"/>
        <w:numPr>
          <w:ilvl w:val="0"/>
          <w:numId w:val="22"/>
        </w:numPr>
        <w:spacing w:line="360" w:lineRule="auto"/>
        <w:rPr>
          <w:sz w:val="24"/>
          <w:szCs w:val="24"/>
        </w:rPr>
      </w:pPr>
      <w:r w:rsidRPr="00E57163">
        <w:rPr>
          <w:b/>
          <w:bCs/>
          <w:sz w:val="24"/>
          <w:szCs w:val="24"/>
        </w:rPr>
        <w:t>Does the insured perform residential work</w:t>
      </w:r>
      <w:r>
        <w:rPr>
          <w:sz w:val="24"/>
          <w:szCs w:val="24"/>
        </w:rPr>
        <w:t xml:space="preserve">? </w:t>
      </w:r>
      <w:sdt>
        <w:sdtPr>
          <w:rPr>
            <w:sz w:val="20"/>
            <w:szCs w:val="20"/>
          </w:rPr>
          <w:id w:val="8285544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w:t>
      </w:r>
      <w:sdt>
        <w:sdtPr>
          <w:rPr>
            <w:sz w:val="20"/>
            <w:szCs w:val="20"/>
          </w:rPr>
          <w:id w:val="-1177571689"/>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No    </w:t>
      </w:r>
    </w:p>
    <w:p w14:paraId="3D776BEF" w14:textId="77777777" w:rsidR="00F906F6" w:rsidRPr="00F906F6" w:rsidRDefault="00E57163" w:rsidP="00F906F6">
      <w:pPr>
        <w:pStyle w:val="ListParagraph"/>
        <w:numPr>
          <w:ilvl w:val="0"/>
          <w:numId w:val="29"/>
        </w:numPr>
        <w:spacing w:line="360" w:lineRule="auto"/>
        <w:rPr>
          <w:sz w:val="24"/>
          <w:szCs w:val="24"/>
        </w:rPr>
      </w:pPr>
      <w:r w:rsidRPr="00F906F6">
        <w:rPr>
          <w:sz w:val="20"/>
          <w:szCs w:val="20"/>
        </w:rPr>
        <w:t xml:space="preserve"> </w:t>
      </w:r>
      <w:r w:rsidR="00F906F6" w:rsidRPr="00F906F6">
        <w:rPr>
          <w:sz w:val="24"/>
          <w:szCs w:val="24"/>
        </w:rPr>
        <w:t>If yes, what percentage of work is residential?</w:t>
      </w:r>
      <w:r w:rsidR="00F906F6" w:rsidRPr="00F906F6">
        <w:rPr>
          <w:b/>
          <w:bCs/>
          <w:sz w:val="24"/>
          <w:szCs w:val="24"/>
        </w:rPr>
        <w:t xml:space="preserve"> </w:t>
      </w:r>
      <w:r w:rsidR="00F906F6" w:rsidRPr="00F906F6">
        <w:rPr>
          <w:sz w:val="24"/>
          <w:szCs w:val="24"/>
          <w:highlight w:val="lightGray"/>
          <w:u w:val="single"/>
        </w:rPr>
        <w:t>________</w:t>
      </w:r>
      <w:r w:rsidR="00F906F6" w:rsidRPr="00F906F6">
        <w:rPr>
          <w:sz w:val="24"/>
          <w:szCs w:val="24"/>
        </w:rPr>
        <w:t xml:space="preserve"> %</w:t>
      </w:r>
    </w:p>
    <w:p w14:paraId="02CD1B5D" w14:textId="74408161" w:rsidR="00E57163" w:rsidRPr="00BC3E55" w:rsidRDefault="00F906F6" w:rsidP="00BC3E55">
      <w:pPr>
        <w:pStyle w:val="ListParagraph"/>
        <w:numPr>
          <w:ilvl w:val="0"/>
          <w:numId w:val="29"/>
        </w:numPr>
        <w:spacing w:line="360" w:lineRule="auto"/>
        <w:rPr>
          <w:sz w:val="24"/>
          <w:szCs w:val="24"/>
        </w:rPr>
      </w:pPr>
      <w:bookmarkStart w:id="6" w:name="_Hlk136342308"/>
      <w:r w:rsidRPr="00F906F6">
        <w:rPr>
          <w:sz w:val="24"/>
          <w:szCs w:val="24"/>
        </w:rPr>
        <w:t>If yes, what percentage of work is utility final hookups to residential properties?</w:t>
      </w:r>
      <w:r w:rsidRPr="00F906F6">
        <w:rPr>
          <w:b/>
          <w:bCs/>
          <w:sz w:val="24"/>
          <w:szCs w:val="24"/>
        </w:rPr>
        <w:t xml:space="preserve"> </w:t>
      </w:r>
      <w:r w:rsidRPr="00F906F6">
        <w:rPr>
          <w:sz w:val="24"/>
          <w:szCs w:val="24"/>
          <w:highlight w:val="lightGray"/>
          <w:u w:val="single"/>
        </w:rPr>
        <w:t>________</w:t>
      </w:r>
      <w:r w:rsidRPr="00F906F6">
        <w:rPr>
          <w:sz w:val="24"/>
          <w:szCs w:val="24"/>
        </w:rPr>
        <w:t xml:space="preserve"> %</w:t>
      </w:r>
      <w:bookmarkEnd w:id="6"/>
    </w:p>
    <w:p w14:paraId="480F1828" w14:textId="14C16FA4" w:rsidR="005D2AA4" w:rsidRPr="00071BDD" w:rsidRDefault="00071BDD" w:rsidP="00071BDD">
      <w:pPr>
        <w:pStyle w:val="ListParagraph"/>
        <w:numPr>
          <w:ilvl w:val="0"/>
          <w:numId w:val="22"/>
        </w:numPr>
        <w:spacing w:line="360" w:lineRule="auto"/>
        <w:rPr>
          <w:b/>
          <w:bCs/>
          <w:sz w:val="24"/>
          <w:szCs w:val="24"/>
        </w:rPr>
      </w:pPr>
      <w:r w:rsidRPr="005D2AA4">
        <w:rPr>
          <w:b/>
          <w:bCs/>
          <w:sz w:val="24"/>
          <w:szCs w:val="24"/>
        </w:rPr>
        <w:t xml:space="preserve">Type of Utility Line </w:t>
      </w:r>
      <w:r w:rsidRPr="005D2AA4">
        <w:rPr>
          <w:sz w:val="24"/>
          <w:szCs w:val="24"/>
        </w:rPr>
        <w:t>(Select all that apply):</w:t>
      </w:r>
    </w:p>
    <w:tbl>
      <w:tblPr>
        <w:tblStyle w:val="TableGrid"/>
        <w:tblW w:w="9270" w:type="dxa"/>
        <w:tblInd w:w="715" w:type="dxa"/>
        <w:tblLook w:val="04A0" w:firstRow="1" w:lastRow="0" w:firstColumn="1" w:lastColumn="0" w:noHBand="0" w:noVBand="1"/>
      </w:tblPr>
      <w:tblGrid>
        <w:gridCol w:w="5310"/>
        <w:gridCol w:w="3960"/>
      </w:tblGrid>
      <w:tr w:rsidR="00BC3E55" w14:paraId="72E8A593" w14:textId="77777777" w:rsidTr="00BC3E55">
        <w:trPr>
          <w:trHeight w:val="458"/>
        </w:trPr>
        <w:tc>
          <w:tcPr>
            <w:tcW w:w="5310" w:type="dxa"/>
          </w:tcPr>
          <w:p w14:paraId="195569EE" w14:textId="0DCC853C" w:rsidR="00BC3E55" w:rsidRDefault="00000000" w:rsidP="00D53DA7">
            <w:pPr>
              <w:spacing w:line="360" w:lineRule="auto"/>
              <w:rPr>
                <w:b/>
                <w:bCs/>
                <w:sz w:val="24"/>
                <w:szCs w:val="24"/>
              </w:rPr>
            </w:pPr>
            <w:sdt>
              <w:sdtPr>
                <w:id w:val="1010570791"/>
                <w14:checkbox>
                  <w14:checked w14:val="0"/>
                  <w14:checkedState w14:val="2612" w14:font="MS Gothic"/>
                  <w14:uncheckedState w14:val="2610" w14:font="MS Gothic"/>
                </w14:checkbox>
              </w:sdtPr>
              <w:sdtContent>
                <w:r w:rsidR="00BC3E55" w:rsidRPr="00175A56">
                  <w:rPr>
                    <w:rFonts w:ascii="MS Gothic" w:eastAsia="MS Gothic" w:hAnsi="MS Gothic" w:hint="eastAsia"/>
                  </w:rPr>
                  <w:t>☐</w:t>
                </w:r>
              </w:sdtContent>
            </w:sdt>
            <w:r w:rsidR="00BC3E55">
              <w:t xml:space="preserve"> </w:t>
            </w:r>
            <w:r w:rsidR="00BC3E55" w:rsidRPr="00175A56">
              <w:t xml:space="preserve">Electric Power lines   </w:t>
            </w:r>
          </w:p>
        </w:tc>
        <w:tc>
          <w:tcPr>
            <w:tcW w:w="3960" w:type="dxa"/>
          </w:tcPr>
          <w:p w14:paraId="7CCD815C" w14:textId="39D15FE5" w:rsidR="00BC3E55" w:rsidRDefault="00BC3E55" w:rsidP="00D53DA7">
            <w:pPr>
              <w:spacing w:line="360" w:lineRule="auto"/>
              <w:rPr>
                <w:b/>
                <w:bCs/>
                <w:sz w:val="24"/>
                <w:szCs w:val="24"/>
              </w:rPr>
            </w:pPr>
            <w:bookmarkStart w:id="7" w:name="_Hlk136867075"/>
            <w:r w:rsidRPr="00D53DA7">
              <w:rPr>
                <w:sz w:val="24"/>
                <w:szCs w:val="24"/>
                <w:highlight w:val="lightGray"/>
                <w:u w:val="single"/>
              </w:rPr>
              <w:t>_____</w:t>
            </w:r>
            <w:r>
              <w:rPr>
                <w:sz w:val="24"/>
                <w:szCs w:val="24"/>
                <w:highlight w:val="lightGray"/>
                <w:u w:val="single"/>
              </w:rPr>
              <w:t>___</w:t>
            </w:r>
            <w:r w:rsidRPr="00D53DA7">
              <w:rPr>
                <w:sz w:val="24"/>
                <w:szCs w:val="24"/>
                <w:highlight w:val="lightGray"/>
                <w:u w:val="single"/>
              </w:rPr>
              <w:t>___</w:t>
            </w:r>
            <w:r w:rsidRPr="00D53DA7">
              <w:rPr>
                <w:sz w:val="24"/>
                <w:szCs w:val="24"/>
              </w:rPr>
              <w:t xml:space="preserve"> %</w:t>
            </w:r>
            <w:r>
              <w:rPr>
                <w:sz w:val="24"/>
                <w:szCs w:val="24"/>
              </w:rPr>
              <w:t xml:space="preserve"> </w:t>
            </w:r>
            <w:r w:rsidRPr="00BC3E55">
              <w:rPr>
                <w:i/>
                <w:iCs/>
                <w:sz w:val="24"/>
                <w:szCs w:val="24"/>
              </w:rPr>
              <w:t>of Total Ops.</w:t>
            </w:r>
            <w:bookmarkEnd w:id="7"/>
          </w:p>
        </w:tc>
      </w:tr>
      <w:tr w:rsidR="00BC3E55" w14:paraId="6CE263A5" w14:textId="77777777" w:rsidTr="00BC3E55">
        <w:tc>
          <w:tcPr>
            <w:tcW w:w="5310" w:type="dxa"/>
          </w:tcPr>
          <w:p w14:paraId="6224DBAE" w14:textId="5EC2AF1D" w:rsidR="00BC3E55" w:rsidRDefault="00000000" w:rsidP="00D53DA7">
            <w:pPr>
              <w:spacing w:line="360" w:lineRule="auto"/>
              <w:rPr>
                <w:b/>
                <w:bCs/>
                <w:sz w:val="24"/>
                <w:szCs w:val="24"/>
              </w:rPr>
            </w:pPr>
            <w:sdt>
              <w:sdtPr>
                <w:id w:val="1611553605"/>
                <w14:checkbox>
                  <w14:checked w14:val="0"/>
                  <w14:checkedState w14:val="2612" w14:font="MS Gothic"/>
                  <w14:uncheckedState w14:val="2610" w14:font="MS Gothic"/>
                </w14:checkbox>
              </w:sdtPr>
              <w:sdtContent>
                <w:r w:rsidR="00BC3E55" w:rsidRPr="00175A56">
                  <w:rPr>
                    <w:rFonts w:ascii="MS Gothic" w:eastAsia="MS Gothic" w:hAnsi="MS Gothic" w:hint="eastAsia"/>
                  </w:rPr>
                  <w:t>☐</w:t>
                </w:r>
              </w:sdtContent>
            </w:sdt>
            <w:r w:rsidR="00BC3E55">
              <w:t xml:space="preserve"> </w:t>
            </w:r>
            <w:r w:rsidR="00BC3E55" w:rsidRPr="00175A56">
              <w:t>Telecommunication Line</w:t>
            </w:r>
          </w:p>
        </w:tc>
        <w:tc>
          <w:tcPr>
            <w:tcW w:w="3960" w:type="dxa"/>
          </w:tcPr>
          <w:p w14:paraId="3B0C95FA" w14:textId="173B9266" w:rsidR="00BC3E55" w:rsidRDefault="00BC3E55" w:rsidP="001D7B15">
            <w:pPr>
              <w:spacing w:line="360" w:lineRule="auto"/>
              <w:rPr>
                <w:b/>
                <w:bCs/>
                <w:sz w:val="24"/>
                <w:szCs w:val="24"/>
              </w:rPr>
            </w:pPr>
            <w:r w:rsidRPr="00D53DA7">
              <w:rPr>
                <w:sz w:val="24"/>
                <w:szCs w:val="24"/>
                <w:highlight w:val="lightGray"/>
                <w:u w:val="single"/>
              </w:rPr>
              <w:t>__</w:t>
            </w:r>
            <w:r>
              <w:rPr>
                <w:sz w:val="24"/>
                <w:szCs w:val="24"/>
                <w:highlight w:val="lightGray"/>
                <w:u w:val="single"/>
              </w:rPr>
              <w:t>___</w:t>
            </w:r>
            <w:r w:rsidRPr="00D53DA7">
              <w:rPr>
                <w:sz w:val="24"/>
                <w:szCs w:val="24"/>
                <w:highlight w:val="lightGray"/>
                <w:u w:val="single"/>
              </w:rPr>
              <w:t>______</w:t>
            </w:r>
            <w:r w:rsidRPr="00D53DA7">
              <w:rPr>
                <w:sz w:val="24"/>
                <w:szCs w:val="24"/>
              </w:rPr>
              <w:t xml:space="preserve"> %</w:t>
            </w:r>
            <w:r>
              <w:rPr>
                <w:sz w:val="24"/>
                <w:szCs w:val="24"/>
              </w:rPr>
              <w:t xml:space="preserve"> </w:t>
            </w:r>
            <w:r w:rsidRPr="00BC3E55">
              <w:rPr>
                <w:i/>
                <w:iCs/>
                <w:sz w:val="24"/>
                <w:szCs w:val="24"/>
              </w:rPr>
              <w:t>of Total Ops.</w:t>
            </w:r>
          </w:p>
        </w:tc>
      </w:tr>
      <w:tr w:rsidR="00BC3E55" w14:paraId="10F4C5DC" w14:textId="77777777" w:rsidTr="00BC3E55">
        <w:tc>
          <w:tcPr>
            <w:tcW w:w="5310" w:type="dxa"/>
          </w:tcPr>
          <w:p w14:paraId="4415AA40" w14:textId="1649AB3F" w:rsidR="00BC3E55" w:rsidRDefault="00000000" w:rsidP="00D53DA7">
            <w:pPr>
              <w:spacing w:line="360" w:lineRule="auto"/>
              <w:rPr>
                <w:b/>
                <w:bCs/>
                <w:sz w:val="24"/>
                <w:szCs w:val="24"/>
              </w:rPr>
            </w:pPr>
            <w:sdt>
              <w:sdtPr>
                <w:id w:val="-840471121"/>
                <w14:checkbox>
                  <w14:checked w14:val="0"/>
                  <w14:checkedState w14:val="2612" w14:font="MS Gothic"/>
                  <w14:uncheckedState w14:val="2610" w14:font="MS Gothic"/>
                </w14:checkbox>
              </w:sdtPr>
              <w:sdtContent>
                <w:r w:rsidR="00BC3E55" w:rsidRPr="00175A56">
                  <w:rPr>
                    <w:rFonts w:ascii="MS Gothic" w:eastAsia="MS Gothic" w:hAnsi="MS Gothic" w:hint="eastAsia"/>
                  </w:rPr>
                  <w:t>☐</w:t>
                </w:r>
              </w:sdtContent>
            </w:sdt>
            <w:r w:rsidR="00BC3E55">
              <w:t xml:space="preserve"> </w:t>
            </w:r>
            <w:r w:rsidR="00BC3E55" w:rsidRPr="00175A56">
              <w:t xml:space="preserve">Fiber Optic Lines  </w:t>
            </w:r>
          </w:p>
        </w:tc>
        <w:tc>
          <w:tcPr>
            <w:tcW w:w="3960" w:type="dxa"/>
          </w:tcPr>
          <w:p w14:paraId="0E313617" w14:textId="3BC27966" w:rsidR="00BC3E55" w:rsidRDefault="00BC3E55" w:rsidP="001D7B15">
            <w:pPr>
              <w:spacing w:line="360" w:lineRule="auto"/>
              <w:rPr>
                <w:b/>
                <w:bCs/>
                <w:sz w:val="24"/>
                <w:szCs w:val="24"/>
              </w:rPr>
            </w:pPr>
            <w:r w:rsidRPr="00D53DA7">
              <w:rPr>
                <w:sz w:val="24"/>
                <w:szCs w:val="24"/>
                <w:highlight w:val="lightGray"/>
                <w:u w:val="single"/>
              </w:rPr>
              <w:t>___</w:t>
            </w:r>
            <w:r>
              <w:rPr>
                <w:sz w:val="24"/>
                <w:szCs w:val="24"/>
                <w:highlight w:val="lightGray"/>
                <w:u w:val="single"/>
              </w:rPr>
              <w:t>___</w:t>
            </w:r>
            <w:r w:rsidRPr="00D53DA7">
              <w:rPr>
                <w:sz w:val="24"/>
                <w:szCs w:val="24"/>
                <w:highlight w:val="lightGray"/>
                <w:u w:val="single"/>
              </w:rPr>
              <w:t>_____</w:t>
            </w:r>
            <w:r w:rsidRPr="00D53DA7">
              <w:rPr>
                <w:sz w:val="24"/>
                <w:szCs w:val="24"/>
              </w:rPr>
              <w:t xml:space="preserve"> %</w:t>
            </w:r>
            <w:r>
              <w:rPr>
                <w:sz w:val="24"/>
                <w:szCs w:val="24"/>
              </w:rPr>
              <w:t xml:space="preserve"> </w:t>
            </w:r>
            <w:r w:rsidRPr="00BC3E55">
              <w:rPr>
                <w:i/>
                <w:iCs/>
                <w:sz w:val="24"/>
                <w:szCs w:val="24"/>
              </w:rPr>
              <w:t>of Total Ops.</w:t>
            </w:r>
          </w:p>
        </w:tc>
      </w:tr>
      <w:tr w:rsidR="00BC3E55" w14:paraId="7EC2DAD0" w14:textId="77777777" w:rsidTr="00BC3E55">
        <w:tc>
          <w:tcPr>
            <w:tcW w:w="5310" w:type="dxa"/>
          </w:tcPr>
          <w:p w14:paraId="060591B9" w14:textId="322206F8" w:rsidR="00BC3E55" w:rsidRDefault="00000000" w:rsidP="00D53DA7">
            <w:pPr>
              <w:spacing w:line="360" w:lineRule="auto"/>
              <w:rPr>
                <w:b/>
                <w:bCs/>
                <w:sz w:val="24"/>
                <w:szCs w:val="24"/>
              </w:rPr>
            </w:pPr>
            <w:sdt>
              <w:sdtPr>
                <w:id w:val="305752713"/>
                <w14:checkbox>
                  <w14:checked w14:val="0"/>
                  <w14:checkedState w14:val="2612" w14:font="MS Gothic"/>
                  <w14:uncheckedState w14:val="2610" w14:font="MS Gothic"/>
                </w14:checkbox>
              </w:sdtPr>
              <w:sdtContent>
                <w:r w:rsidR="00BC3E55" w:rsidRPr="00175A56">
                  <w:rPr>
                    <w:rFonts w:ascii="MS Gothic" w:eastAsia="MS Gothic" w:hAnsi="MS Gothic" w:hint="eastAsia"/>
                  </w:rPr>
                  <w:t>☐</w:t>
                </w:r>
              </w:sdtContent>
            </w:sdt>
            <w:r w:rsidR="00BC3E55">
              <w:t xml:space="preserve"> </w:t>
            </w:r>
            <w:r w:rsidR="00BC3E55" w:rsidRPr="00175A56">
              <w:t xml:space="preserve">Gas/Oil/Steam Distribution Lines  </w:t>
            </w:r>
          </w:p>
        </w:tc>
        <w:tc>
          <w:tcPr>
            <w:tcW w:w="3960" w:type="dxa"/>
          </w:tcPr>
          <w:p w14:paraId="1EB41CD5" w14:textId="6873929C" w:rsidR="00BC3E55" w:rsidRDefault="00BC3E55" w:rsidP="001D7B15">
            <w:pPr>
              <w:spacing w:line="360" w:lineRule="auto"/>
              <w:rPr>
                <w:b/>
                <w:bCs/>
                <w:sz w:val="24"/>
                <w:szCs w:val="24"/>
              </w:rPr>
            </w:pPr>
            <w:r w:rsidRPr="00D53DA7">
              <w:rPr>
                <w:sz w:val="24"/>
                <w:szCs w:val="24"/>
                <w:highlight w:val="lightGray"/>
                <w:u w:val="single"/>
              </w:rPr>
              <w:t>__</w:t>
            </w:r>
            <w:r>
              <w:rPr>
                <w:sz w:val="24"/>
                <w:szCs w:val="24"/>
                <w:highlight w:val="lightGray"/>
                <w:u w:val="single"/>
              </w:rPr>
              <w:t>___</w:t>
            </w:r>
            <w:r w:rsidRPr="00D53DA7">
              <w:rPr>
                <w:sz w:val="24"/>
                <w:szCs w:val="24"/>
                <w:highlight w:val="lightGray"/>
                <w:u w:val="single"/>
              </w:rPr>
              <w:t>______</w:t>
            </w:r>
            <w:r w:rsidRPr="00D53DA7">
              <w:rPr>
                <w:sz w:val="24"/>
                <w:szCs w:val="24"/>
              </w:rPr>
              <w:t xml:space="preserve"> %</w:t>
            </w:r>
            <w:r>
              <w:rPr>
                <w:sz w:val="24"/>
                <w:szCs w:val="24"/>
              </w:rPr>
              <w:t xml:space="preserve"> </w:t>
            </w:r>
            <w:r w:rsidRPr="00BC3E55">
              <w:rPr>
                <w:i/>
                <w:iCs/>
                <w:sz w:val="24"/>
                <w:szCs w:val="24"/>
              </w:rPr>
              <w:t>of Total Ops.</w:t>
            </w:r>
          </w:p>
        </w:tc>
      </w:tr>
      <w:tr w:rsidR="00BC3E55" w14:paraId="0DB164FE" w14:textId="77777777" w:rsidTr="00BC3E55">
        <w:tc>
          <w:tcPr>
            <w:tcW w:w="5310" w:type="dxa"/>
          </w:tcPr>
          <w:p w14:paraId="6D8DA6EA" w14:textId="507E224B" w:rsidR="00BC3E55" w:rsidRPr="00175A56" w:rsidRDefault="00000000" w:rsidP="00D53DA7">
            <w:pPr>
              <w:spacing w:line="360" w:lineRule="auto"/>
            </w:pPr>
            <w:sdt>
              <w:sdtPr>
                <w:id w:val="-766760614"/>
                <w14:checkbox>
                  <w14:checked w14:val="0"/>
                  <w14:checkedState w14:val="2612" w14:font="MS Gothic"/>
                  <w14:uncheckedState w14:val="2610" w14:font="MS Gothic"/>
                </w14:checkbox>
              </w:sdtPr>
              <w:sdtContent>
                <w:r w:rsidR="00BC3E55" w:rsidRPr="00175A56">
                  <w:rPr>
                    <w:rFonts w:ascii="MS Gothic" w:eastAsia="MS Gothic" w:hAnsi="MS Gothic" w:hint="eastAsia"/>
                  </w:rPr>
                  <w:t>☐</w:t>
                </w:r>
              </w:sdtContent>
            </w:sdt>
            <w:r w:rsidR="00BC3E55">
              <w:t xml:space="preserve"> </w:t>
            </w:r>
            <w:r w:rsidR="00BC3E55" w:rsidRPr="00175A56">
              <w:t xml:space="preserve">Sewers or Drain Lines  </w:t>
            </w:r>
          </w:p>
        </w:tc>
        <w:tc>
          <w:tcPr>
            <w:tcW w:w="3960" w:type="dxa"/>
          </w:tcPr>
          <w:p w14:paraId="6E4950E5" w14:textId="1F1EDCB7" w:rsidR="00BC3E55" w:rsidRDefault="00BC3E55" w:rsidP="001D7B15">
            <w:pPr>
              <w:spacing w:line="360" w:lineRule="auto"/>
              <w:rPr>
                <w:b/>
                <w:bCs/>
                <w:sz w:val="24"/>
                <w:szCs w:val="24"/>
              </w:rPr>
            </w:pPr>
            <w:r w:rsidRPr="00D53DA7">
              <w:rPr>
                <w:sz w:val="24"/>
                <w:szCs w:val="24"/>
                <w:highlight w:val="lightGray"/>
                <w:u w:val="single"/>
              </w:rPr>
              <w:t>__</w:t>
            </w:r>
            <w:r>
              <w:rPr>
                <w:sz w:val="24"/>
                <w:szCs w:val="24"/>
                <w:highlight w:val="lightGray"/>
                <w:u w:val="single"/>
              </w:rPr>
              <w:t>___</w:t>
            </w:r>
            <w:r w:rsidRPr="00D53DA7">
              <w:rPr>
                <w:sz w:val="24"/>
                <w:szCs w:val="24"/>
                <w:highlight w:val="lightGray"/>
                <w:u w:val="single"/>
              </w:rPr>
              <w:t>______</w:t>
            </w:r>
            <w:r w:rsidRPr="00D53DA7">
              <w:rPr>
                <w:sz w:val="24"/>
                <w:szCs w:val="24"/>
              </w:rPr>
              <w:t xml:space="preserve"> %</w:t>
            </w:r>
            <w:r>
              <w:rPr>
                <w:sz w:val="24"/>
                <w:szCs w:val="24"/>
              </w:rPr>
              <w:t xml:space="preserve"> </w:t>
            </w:r>
            <w:r w:rsidRPr="00BC3E55">
              <w:rPr>
                <w:i/>
                <w:iCs/>
                <w:sz w:val="24"/>
                <w:szCs w:val="24"/>
              </w:rPr>
              <w:t>of Total Ops.</w:t>
            </w:r>
          </w:p>
        </w:tc>
      </w:tr>
      <w:tr w:rsidR="00BC3E55" w14:paraId="00E69108" w14:textId="77777777" w:rsidTr="00BC3E55">
        <w:tc>
          <w:tcPr>
            <w:tcW w:w="5310" w:type="dxa"/>
          </w:tcPr>
          <w:p w14:paraId="3378E4F0" w14:textId="693A8839" w:rsidR="00BC3E55" w:rsidRDefault="00000000" w:rsidP="00D53DA7">
            <w:pPr>
              <w:spacing w:line="360" w:lineRule="auto"/>
              <w:rPr>
                <w:b/>
                <w:bCs/>
                <w:sz w:val="24"/>
                <w:szCs w:val="24"/>
              </w:rPr>
            </w:pPr>
            <w:sdt>
              <w:sdtPr>
                <w:rPr>
                  <w:rFonts w:ascii="MS Gothic" w:eastAsia="MS Gothic" w:hAnsi="MS Gothic"/>
                </w:rPr>
                <w:id w:val="-712032628"/>
                <w14:checkbox>
                  <w14:checked w14:val="0"/>
                  <w14:checkedState w14:val="2612" w14:font="MS Gothic"/>
                  <w14:uncheckedState w14:val="2610" w14:font="MS Gothic"/>
                </w14:checkbox>
              </w:sdtPr>
              <w:sdtContent>
                <w:r w:rsidR="00BC3E55" w:rsidRPr="005D2AA4">
                  <w:rPr>
                    <w:rFonts w:ascii="MS Gothic" w:eastAsia="MS Gothic" w:hAnsi="MS Gothic" w:hint="eastAsia"/>
                  </w:rPr>
                  <w:t>☐</w:t>
                </w:r>
              </w:sdtContent>
            </w:sdt>
            <w:r w:rsidR="00BC3E55" w:rsidRPr="00175A56">
              <w:t xml:space="preserve"> Drinking Water Lines</w:t>
            </w:r>
            <w:r w:rsidR="00BC3E55">
              <w:rPr>
                <w:sz w:val="20"/>
                <w:szCs w:val="20"/>
              </w:rPr>
              <w:t xml:space="preserve">  </w:t>
            </w:r>
          </w:p>
        </w:tc>
        <w:tc>
          <w:tcPr>
            <w:tcW w:w="3960" w:type="dxa"/>
          </w:tcPr>
          <w:p w14:paraId="3FF3A3FA" w14:textId="4CBCFCDE" w:rsidR="00BC3E55" w:rsidRDefault="00BC3E55" w:rsidP="001D7B15">
            <w:pPr>
              <w:spacing w:line="360" w:lineRule="auto"/>
              <w:rPr>
                <w:b/>
                <w:bCs/>
                <w:sz w:val="24"/>
                <w:szCs w:val="24"/>
              </w:rPr>
            </w:pPr>
            <w:r w:rsidRPr="00D53DA7">
              <w:rPr>
                <w:sz w:val="24"/>
                <w:szCs w:val="24"/>
                <w:highlight w:val="lightGray"/>
                <w:u w:val="single"/>
              </w:rPr>
              <w:t>__</w:t>
            </w:r>
            <w:r>
              <w:rPr>
                <w:sz w:val="24"/>
                <w:szCs w:val="24"/>
                <w:highlight w:val="lightGray"/>
                <w:u w:val="single"/>
              </w:rPr>
              <w:t>___</w:t>
            </w:r>
            <w:r w:rsidRPr="00D53DA7">
              <w:rPr>
                <w:sz w:val="24"/>
                <w:szCs w:val="24"/>
                <w:highlight w:val="lightGray"/>
                <w:u w:val="single"/>
              </w:rPr>
              <w:t>______</w:t>
            </w:r>
            <w:r w:rsidRPr="00D53DA7">
              <w:rPr>
                <w:sz w:val="24"/>
                <w:szCs w:val="24"/>
              </w:rPr>
              <w:t xml:space="preserve"> %</w:t>
            </w:r>
            <w:r>
              <w:rPr>
                <w:sz w:val="24"/>
                <w:szCs w:val="24"/>
              </w:rPr>
              <w:t xml:space="preserve"> </w:t>
            </w:r>
            <w:r w:rsidRPr="00BC3E55">
              <w:rPr>
                <w:i/>
                <w:iCs/>
                <w:sz w:val="24"/>
                <w:szCs w:val="24"/>
              </w:rPr>
              <w:t>of Total Ops.</w:t>
            </w:r>
          </w:p>
        </w:tc>
      </w:tr>
      <w:tr w:rsidR="00BC3E55" w14:paraId="4A8BF923" w14:textId="77777777" w:rsidTr="00BC3E55">
        <w:trPr>
          <w:trHeight w:val="377"/>
        </w:trPr>
        <w:tc>
          <w:tcPr>
            <w:tcW w:w="5310" w:type="dxa"/>
          </w:tcPr>
          <w:p w14:paraId="104CC291" w14:textId="2A2CDC0D" w:rsidR="00BC3E55" w:rsidRPr="00175A56" w:rsidRDefault="00000000" w:rsidP="00D53DA7">
            <w:pPr>
              <w:spacing w:line="360" w:lineRule="auto"/>
            </w:pPr>
            <w:sdt>
              <w:sdtPr>
                <w:rPr>
                  <w:rFonts w:ascii="MS Gothic" w:eastAsia="MS Gothic" w:hAnsi="MS Gothic"/>
                </w:rPr>
                <w:id w:val="-1795364229"/>
                <w14:checkbox>
                  <w14:checked w14:val="0"/>
                  <w14:checkedState w14:val="2612" w14:font="MS Gothic"/>
                  <w14:uncheckedState w14:val="2610" w14:font="MS Gothic"/>
                </w14:checkbox>
              </w:sdtPr>
              <w:sdtContent>
                <w:r w:rsidR="00BC3E55" w:rsidRPr="005D2AA4">
                  <w:rPr>
                    <w:rFonts w:ascii="MS Gothic" w:eastAsia="MS Gothic" w:hAnsi="MS Gothic" w:hint="eastAsia"/>
                  </w:rPr>
                  <w:t>☐</w:t>
                </w:r>
              </w:sdtContent>
            </w:sdt>
            <w:r w:rsidR="00BC3E55" w:rsidRPr="00175A56">
              <w:t xml:space="preserve"> </w:t>
            </w:r>
            <w:r w:rsidR="00BC3E55">
              <w:t>Other:</w:t>
            </w:r>
            <w:r w:rsidR="00BC3E55">
              <w:rPr>
                <w:sz w:val="20"/>
                <w:szCs w:val="20"/>
              </w:rPr>
              <w:t xml:space="preserve">  </w:t>
            </w:r>
            <w:r w:rsidR="00BC3E55" w:rsidRPr="001D7B15">
              <w:rPr>
                <w:sz w:val="24"/>
                <w:szCs w:val="24"/>
                <w:highlight w:val="lightGray"/>
                <w:u w:val="single"/>
                <w:shd w:val="clear" w:color="auto" w:fill="D0CECE" w:themeFill="background2" w:themeFillShade="E6"/>
              </w:rPr>
              <w:t>________</w:t>
            </w:r>
            <w:r w:rsidR="00BC3E55" w:rsidRPr="001D7B15">
              <w:rPr>
                <w:sz w:val="24"/>
                <w:szCs w:val="24"/>
                <w:u w:val="single"/>
                <w:shd w:val="clear" w:color="auto" w:fill="D0CECE" w:themeFill="background2" w:themeFillShade="E6"/>
              </w:rPr>
              <w:t>___________________</w:t>
            </w:r>
          </w:p>
        </w:tc>
        <w:tc>
          <w:tcPr>
            <w:tcW w:w="3960" w:type="dxa"/>
          </w:tcPr>
          <w:p w14:paraId="6BD0F676" w14:textId="20407260" w:rsidR="00BC3E55" w:rsidRDefault="00BC3E55" w:rsidP="001D7B15">
            <w:pPr>
              <w:spacing w:line="360" w:lineRule="auto"/>
              <w:rPr>
                <w:b/>
                <w:bCs/>
                <w:sz w:val="24"/>
                <w:szCs w:val="24"/>
              </w:rPr>
            </w:pPr>
            <w:r w:rsidRPr="00D53DA7">
              <w:rPr>
                <w:sz w:val="24"/>
                <w:szCs w:val="24"/>
                <w:highlight w:val="lightGray"/>
                <w:u w:val="single"/>
              </w:rPr>
              <w:t>_____</w:t>
            </w:r>
            <w:r>
              <w:rPr>
                <w:sz w:val="24"/>
                <w:szCs w:val="24"/>
                <w:highlight w:val="lightGray"/>
                <w:u w:val="single"/>
              </w:rPr>
              <w:t>___</w:t>
            </w:r>
            <w:r w:rsidRPr="00D53DA7">
              <w:rPr>
                <w:sz w:val="24"/>
                <w:szCs w:val="24"/>
                <w:highlight w:val="lightGray"/>
                <w:u w:val="single"/>
              </w:rPr>
              <w:t>___</w:t>
            </w:r>
            <w:r w:rsidRPr="00D53DA7">
              <w:rPr>
                <w:sz w:val="24"/>
                <w:szCs w:val="24"/>
              </w:rPr>
              <w:t xml:space="preserve"> %</w:t>
            </w:r>
            <w:r>
              <w:rPr>
                <w:sz w:val="24"/>
                <w:szCs w:val="24"/>
              </w:rPr>
              <w:t xml:space="preserve"> </w:t>
            </w:r>
            <w:r w:rsidRPr="00BC3E55">
              <w:rPr>
                <w:i/>
                <w:iCs/>
                <w:sz w:val="24"/>
                <w:szCs w:val="24"/>
              </w:rPr>
              <w:t>of Total Ops.</w:t>
            </w:r>
          </w:p>
        </w:tc>
      </w:tr>
    </w:tbl>
    <w:p w14:paraId="31B26BAD" w14:textId="1E89885D" w:rsidR="008B2E66" w:rsidRDefault="008B2E66" w:rsidP="00D53DA7">
      <w:pPr>
        <w:pStyle w:val="ListParagraph"/>
        <w:spacing w:line="360" w:lineRule="auto"/>
        <w:rPr>
          <w:b/>
          <w:bCs/>
          <w:sz w:val="24"/>
          <w:szCs w:val="24"/>
        </w:rPr>
      </w:pPr>
    </w:p>
    <w:p w14:paraId="66D7D2CA" w14:textId="77777777" w:rsidR="00F906F6" w:rsidRPr="00F906F6" w:rsidRDefault="00F906F6" w:rsidP="00F906F6">
      <w:pPr>
        <w:pStyle w:val="ListParagraph"/>
        <w:numPr>
          <w:ilvl w:val="0"/>
          <w:numId w:val="30"/>
        </w:numPr>
        <w:spacing w:line="360" w:lineRule="auto"/>
        <w:rPr>
          <w:sz w:val="24"/>
          <w:szCs w:val="24"/>
        </w:rPr>
      </w:pPr>
      <w:r w:rsidRPr="00F906F6">
        <w:rPr>
          <w:sz w:val="24"/>
          <w:szCs w:val="24"/>
        </w:rPr>
        <w:t xml:space="preserve">Percentage of lines that are transmission lines: </w:t>
      </w:r>
      <w:r w:rsidRPr="00F906F6">
        <w:rPr>
          <w:sz w:val="24"/>
          <w:szCs w:val="24"/>
          <w:highlight w:val="lightGray"/>
          <w:u w:val="single"/>
        </w:rPr>
        <w:t>________</w:t>
      </w:r>
      <w:r w:rsidRPr="00F906F6">
        <w:rPr>
          <w:sz w:val="24"/>
          <w:szCs w:val="24"/>
        </w:rPr>
        <w:t xml:space="preserve"> %</w:t>
      </w:r>
    </w:p>
    <w:p w14:paraId="00BE7F7B" w14:textId="77777777" w:rsidR="00F906F6" w:rsidRPr="00F906F6" w:rsidRDefault="00F906F6" w:rsidP="00F906F6">
      <w:pPr>
        <w:pStyle w:val="ListParagraph"/>
        <w:numPr>
          <w:ilvl w:val="0"/>
          <w:numId w:val="30"/>
        </w:numPr>
        <w:spacing w:line="360" w:lineRule="auto"/>
        <w:rPr>
          <w:sz w:val="24"/>
          <w:szCs w:val="24"/>
        </w:rPr>
      </w:pPr>
      <w:r w:rsidRPr="00F906F6">
        <w:rPr>
          <w:sz w:val="24"/>
          <w:szCs w:val="24"/>
        </w:rPr>
        <w:t xml:space="preserve">Percentage of lines that are distribution lines: </w:t>
      </w:r>
      <w:r w:rsidRPr="00F906F6">
        <w:rPr>
          <w:sz w:val="24"/>
          <w:szCs w:val="24"/>
          <w:highlight w:val="lightGray"/>
          <w:u w:val="single"/>
        </w:rPr>
        <w:t>________</w:t>
      </w:r>
      <w:r w:rsidRPr="00F906F6">
        <w:rPr>
          <w:sz w:val="24"/>
          <w:szCs w:val="24"/>
        </w:rPr>
        <w:t xml:space="preserve"> %</w:t>
      </w:r>
    </w:p>
    <w:p w14:paraId="1D412291" w14:textId="77777777" w:rsidR="00F906F6" w:rsidRDefault="00F906F6" w:rsidP="00D53DA7">
      <w:pPr>
        <w:pStyle w:val="ListParagraph"/>
        <w:spacing w:line="360" w:lineRule="auto"/>
        <w:rPr>
          <w:b/>
          <w:bCs/>
          <w:sz w:val="24"/>
          <w:szCs w:val="24"/>
        </w:rPr>
      </w:pPr>
    </w:p>
    <w:p w14:paraId="148F2645" w14:textId="422FA0DA" w:rsidR="00071BDD" w:rsidRDefault="00071BDD" w:rsidP="00D53DA7">
      <w:pPr>
        <w:pStyle w:val="ListParagraph"/>
        <w:numPr>
          <w:ilvl w:val="0"/>
          <w:numId w:val="22"/>
        </w:numPr>
        <w:spacing w:line="360" w:lineRule="auto"/>
        <w:rPr>
          <w:b/>
          <w:bCs/>
          <w:sz w:val="24"/>
          <w:szCs w:val="24"/>
        </w:rPr>
      </w:pPr>
      <w:r>
        <w:rPr>
          <w:b/>
          <w:bCs/>
          <w:sz w:val="24"/>
          <w:szCs w:val="24"/>
        </w:rPr>
        <w:t xml:space="preserve">Is the applicant licensed? </w:t>
      </w:r>
      <w:bookmarkStart w:id="8" w:name="_Hlk135834964"/>
      <w:sdt>
        <w:sdtPr>
          <w:rPr>
            <w:sz w:val="20"/>
            <w:szCs w:val="20"/>
          </w:rPr>
          <w:id w:val="1363469214"/>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Yes  </w:t>
      </w:r>
      <w:sdt>
        <w:sdtPr>
          <w:rPr>
            <w:sz w:val="20"/>
            <w:szCs w:val="20"/>
          </w:rPr>
          <w:id w:val="-1596785235"/>
          <w14:checkbox>
            <w14:checked w14:val="0"/>
            <w14:checkedState w14:val="2612" w14:font="MS Gothic"/>
            <w14:uncheckedState w14:val="2610" w14:font="MS Gothic"/>
          </w14:checkbox>
        </w:sdtPr>
        <w:sdtContent>
          <w:r w:rsidR="00606816">
            <w:rPr>
              <w:rFonts w:ascii="MS Gothic" w:eastAsia="MS Gothic" w:hAnsi="MS Gothic" w:hint="eastAsia"/>
              <w:sz w:val="20"/>
              <w:szCs w:val="20"/>
            </w:rPr>
            <w:t>☐</w:t>
          </w:r>
        </w:sdtContent>
      </w:sdt>
      <w:r>
        <w:rPr>
          <w:sz w:val="20"/>
          <w:szCs w:val="20"/>
        </w:rPr>
        <w:t xml:space="preserve"> No     </w:t>
      </w:r>
      <w:bookmarkEnd w:id="8"/>
    </w:p>
    <w:p w14:paraId="1796311C" w14:textId="5FB12B8A" w:rsidR="00BC3E55" w:rsidRPr="00BC3E55" w:rsidRDefault="00071BDD" w:rsidP="00BC3E55">
      <w:pPr>
        <w:pStyle w:val="ListParagraph"/>
        <w:numPr>
          <w:ilvl w:val="0"/>
          <w:numId w:val="28"/>
        </w:numPr>
        <w:spacing w:line="360" w:lineRule="auto"/>
        <w:rPr>
          <w:sz w:val="24"/>
          <w:szCs w:val="24"/>
        </w:rPr>
      </w:pPr>
      <w:r w:rsidRPr="00971D90">
        <w:rPr>
          <w:sz w:val="24"/>
          <w:szCs w:val="24"/>
        </w:rPr>
        <w:t>If yes, type in license</w:t>
      </w:r>
      <w:r w:rsidR="00971D90" w:rsidRPr="00971D90">
        <w:rPr>
          <w:sz w:val="24"/>
          <w:szCs w:val="24"/>
        </w:rPr>
        <w:t>(s)</w:t>
      </w:r>
      <w:r w:rsidRPr="00971D90">
        <w:rPr>
          <w:sz w:val="24"/>
          <w:szCs w:val="24"/>
        </w:rPr>
        <w:t xml:space="preserve">: </w:t>
      </w:r>
      <w:r w:rsidRPr="00971D90">
        <w:rPr>
          <w:sz w:val="24"/>
          <w:szCs w:val="24"/>
          <w:highlight w:val="lightGray"/>
          <w:u w:val="single"/>
        </w:rPr>
        <w:t>________</w:t>
      </w:r>
    </w:p>
    <w:p w14:paraId="78184967" w14:textId="66A2E9EE" w:rsidR="00F91075" w:rsidRPr="00F91075" w:rsidRDefault="00F91075" w:rsidP="00F91075">
      <w:pPr>
        <w:pStyle w:val="ListParagraph"/>
        <w:numPr>
          <w:ilvl w:val="0"/>
          <w:numId w:val="22"/>
        </w:numPr>
        <w:spacing w:line="360" w:lineRule="auto"/>
        <w:rPr>
          <w:sz w:val="24"/>
          <w:szCs w:val="24"/>
        </w:rPr>
      </w:pPr>
      <w:r w:rsidRPr="00F91075">
        <w:rPr>
          <w:b/>
          <w:bCs/>
          <w:sz w:val="24"/>
          <w:szCs w:val="24"/>
        </w:rPr>
        <w:t>States performing work</w:t>
      </w:r>
      <w:r>
        <w:rPr>
          <w:sz w:val="24"/>
          <w:szCs w:val="24"/>
        </w:rPr>
        <w:t xml:space="preserve">: </w:t>
      </w:r>
      <w:r w:rsidRPr="00971D90">
        <w:rPr>
          <w:sz w:val="24"/>
          <w:szCs w:val="24"/>
          <w:highlight w:val="lightGray"/>
          <w:u w:val="single"/>
        </w:rPr>
        <w:t>________</w:t>
      </w:r>
    </w:p>
    <w:p w14:paraId="780404EE" w14:textId="54569477" w:rsidR="00BC3E55" w:rsidRDefault="00F91075" w:rsidP="00D53DA7">
      <w:pPr>
        <w:pStyle w:val="ListParagraph"/>
        <w:numPr>
          <w:ilvl w:val="0"/>
          <w:numId w:val="22"/>
        </w:numPr>
        <w:spacing w:line="360" w:lineRule="auto"/>
        <w:rPr>
          <w:sz w:val="24"/>
          <w:szCs w:val="24"/>
        </w:rPr>
      </w:pPr>
      <w:r>
        <w:rPr>
          <w:b/>
          <w:bCs/>
          <w:sz w:val="24"/>
          <w:szCs w:val="24"/>
        </w:rPr>
        <w:t>Annual employee turnover percentage:</w:t>
      </w:r>
      <w:r>
        <w:rPr>
          <w:sz w:val="24"/>
          <w:szCs w:val="24"/>
        </w:rPr>
        <w:t xml:space="preserve"> </w:t>
      </w:r>
      <w:r w:rsidRPr="00D53DA7">
        <w:rPr>
          <w:sz w:val="24"/>
          <w:szCs w:val="24"/>
          <w:highlight w:val="lightGray"/>
          <w:u w:val="single"/>
        </w:rPr>
        <w:t>________</w:t>
      </w:r>
      <w:r w:rsidRPr="00D53DA7">
        <w:rPr>
          <w:sz w:val="24"/>
          <w:szCs w:val="24"/>
        </w:rPr>
        <w:t xml:space="preserve"> %</w:t>
      </w:r>
    </w:p>
    <w:p w14:paraId="188A6DAD" w14:textId="77777777" w:rsidR="00BC3E55" w:rsidRPr="00BC3E55" w:rsidRDefault="00BC3E55" w:rsidP="00BC3E55">
      <w:pPr>
        <w:pStyle w:val="ListParagraph"/>
        <w:spacing w:line="360" w:lineRule="auto"/>
        <w:rPr>
          <w:sz w:val="24"/>
          <w:szCs w:val="24"/>
        </w:rPr>
      </w:pPr>
    </w:p>
    <w:p w14:paraId="48C8947E" w14:textId="2AE04000" w:rsidR="009E6FDB" w:rsidRPr="009E6FDB" w:rsidRDefault="009E6FDB" w:rsidP="00D53DA7">
      <w:pPr>
        <w:spacing w:line="360" w:lineRule="auto"/>
        <w:rPr>
          <w:b/>
          <w:bCs/>
          <w:sz w:val="26"/>
          <w:szCs w:val="26"/>
        </w:rPr>
      </w:pPr>
      <w:r w:rsidRPr="009E6FDB">
        <w:rPr>
          <w:b/>
          <w:bCs/>
          <w:sz w:val="26"/>
          <w:szCs w:val="26"/>
        </w:rPr>
        <w:t>UNDERGROUND OPERATIONS</w:t>
      </w:r>
      <w:r w:rsidR="00453C29">
        <w:rPr>
          <w:b/>
          <w:bCs/>
          <w:sz w:val="26"/>
          <w:szCs w:val="26"/>
        </w:rPr>
        <w:t xml:space="preserve"> </w:t>
      </w:r>
      <w:bookmarkStart w:id="9" w:name="_Hlk135829391"/>
      <w:r w:rsidR="00453C29" w:rsidRPr="00453C29">
        <w:rPr>
          <w:sz w:val="20"/>
          <w:szCs w:val="20"/>
        </w:rPr>
        <w:t xml:space="preserve">(If not applicable, please check  </w:t>
      </w:r>
      <w:sdt>
        <w:sdtPr>
          <w:rPr>
            <w:rFonts w:ascii="MS Gothic" w:eastAsia="MS Gothic" w:hAnsi="MS Gothic"/>
            <w:sz w:val="20"/>
            <w:szCs w:val="20"/>
          </w:rPr>
          <w:id w:val="-379945384"/>
          <w14:checkbox>
            <w14:checked w14:val="0"/>
            <w14:checkedState w14:val="2612" w14:font="MS Gothic"/>
            <w14:uncheckedState w14:val="2610" w14:font="MS Gothic"/>
          </w14:checkbox>
        </w:sdtPr>
        <w:sdtContent>
          <w:r w:rsidR="00453C29" w:rsidRPr="00453C29">
            <w:rPr>
              <w:rFonts w:ascii="MS Gothic" w:eastAsia="MS Gothic" w:hAnsi="MS Gothic" w:hint="eastAsia"/>
              <w:sz w:val="20"/>
              <w:szCs w:val="20"/>
            </w:rPr>
            <w:t>☐</w:t>
          </w:r>
        </w:sdtContent>
      </w:sdt>
      <w:r w:rsidR="00453C29" w:rsidRPr="00453C29">
        <w:rPr>
          <w:sz w:val="20"/>
          <w:szCs w:val="20"/>
        </w:rPr>
        <w:t>)</w:t>
      </w:r>
      <w:bookmarkEnd w:id="9"/>
    </w:p>
    <w:p w14:paraId="2133D6AF" w14:textId="1F462399" w:rsidR="008A4FF2" w:rsidRDefault="008A4FF2" w:rsidP="00D53DA7">
      <w:pPr>
        <w:pStyle w:val="ListParagraph"/>
        <w:numPr>
          <w:ilvl w:val="0"/>
          <w:numId w:val="22"/>
        </w:numPr>
        <w:spacing w:line="360" w:lineRule="auto"/>
        <w:rPr>
          <w:b/>
          <w:bCs/>
          <w:sz w:val="24"/>
          <w:szCs w:val="24"/>
        </w:rPr>
      </w:pPr>
      <w:r>
        <w:rPr>
          <w:b/>
          <w:bCs/>
          <w:sz w:val="24"/>
          <w:szCs w:val="24"/>
        </w:rPr>
        <w:t>Total percentage of overall operations:</w:t>
      </w:r>
    </w:p>
    <w:p w14:paraId="4F5B0B69" w14:textId="5BC2D877" w:rsidR="005D2AA4" w:rsidRPr="005D2AA4" w:rsidRDefault="005D2AA4" w:rsidP="00D53DA7">
      <w:pPr>
        <w:pStyle w:val="ListParagraph"/>
        <w:spacing w:line="360" w:lineRule="auto"/>
        <w:rPr>
          <w:sz w:val="24"/>
          <w:szCs w:val="24"/>
        </w:rPr>
      </w:pPr>
      <w:r w:rsidRPr="005D2AA4">
        <w:rPr>
          <w:sz w:val="24"/>
          <w:szCs w:val="24"/>
        </w:rPr>
        <w:t xml:space="preserve">Percentage of </w:t>
      </w:r>
      <w:r w:rsidR="00341928">
        <w:rPr>
          <w:sz w:val="24"/>
          <w:szCs w:val="24"/>
        </w:rPr>
        <w:t xml:space="preserve">Traditional </w:t>
      </w:r>
      <w:r w:rsidRPr="005D2AA4">
        <w:rPr>
          <w:sz w:val="24"/>
          <w:szCs w:val="24"/>
        </w:rPr>
        <w:t>Excavation work:</w:t>
      </w:r>
      <w:r w:rsidR="00D53DA7">
        <w:rPr>
          <w:sz w:val="24"/>
          <w:szCs w:val="24"/>
        </w:rPr>
        <w:t xml:space="preserve"> </w:t>
      </w:r>
      <w:r w:rsidR="00D53DA7" w:rsidRPr="00D53DA7">
        <w:rPr>
          <w:sz w:val="24"/>
          <w:szCs w:val="24"/>
          <w:highlight w:val="lightGray"/>
          <w:u w:val="single"/>
        </w:rPr>
        <w:t xml:space="preserve"> ________</w:t>
      </w:r>
      <w:r w:rsidR="00D53DA7" w:rsidRPr="00D53DA7">
        <w:rPr>
          <w:sz w:val="24"/>
          <w:szCs w:val="24"/>
        </w:rPr>
        <w:t xml:space="preserve"> %</w:t>
      </w:r>
    </w:p>
    <w:p w14:paraId="610E786D" w14:textId="231F7A48" w:rsidR="005D2AA4" w:rsidRPr="005D2AA4" w:rsidRDefault="005D2AA4" w:rsidP="00D53DA7">
      <w:pPr>
        <w:pStyle w:val="ListParagraph"/>
        <w:spacing w:line="360" w:lineRule="auto"/>
        <w:rPr>
          <w:sz w:val="24"/>
          <w:szCs w:val="24"/>
        </w:rPr>
      </w:pPr>
      <w:r w:rsidRPr="005D2AA4">
        <w:rPr>
          <w:sz w:val="24"/>
          <w:szCs w:val="24"/>
        </w:rPr>
        <w:t>Percentage of Hydro</w:t>
      </w:r>
      <w:r w:rsidR="00E24E8C">
        <w:rPr>
          <w:sz w:val="24"/>
          <w:szCs w:val="24"/>
        </w:rPr>
        <w:t>/Air</w:t>
      </w:r>
      <w:r w:rsidRPr="005D2AA4">
        <w:rPr>
          <w:sz w:val="24"/>
          <w:szCs w:val="24"/>
        </w:rPr>
        <w:t xml:space="preserve"> </w:t>
      </w:r>
      <w:r w:rsidR="00341928">
        <w:rPr>
          <w:sz w:val="24"/>
          <w:szCs w:val="24"/>
        </w:rPr>
        <w:t>E</w:t>
      </w:r>
      <w:r w:rsidRPr="005D2AA4">
        <w:rPr>
          <w:sz w:val="24"/>
          <w:szCs w:val="24"/>
        </w:rPr>
        <w:t>xcavation work:</w:t>
      </w:r>
      <w:r w:rsidR="00C87D67">
        <w:rPr>
          <w:sz w:val="24"/>
          <w:szCs w:val="24"/>
        </w:rPr>
        <w:t xml:space="preserve"> </w:t>
      </w:r>
      <w:bookmarkStart w:id="10" w:name="_Hlk135830771"/>
      <w:r w:rsidR="00D53DA7" w:rsidRPr="00D53DA7">
        <w:rPr>
          <w:sz w:val="24"/>
          <w:szCs w:val="24"/>
          <w:highlight w:val="lightGray"/>
          <w:u w:val="single"/>
        </w:rPr>
        <w:t>________</w:t>
      </w:r>
      <w:r w:rsidR="00D53DA7" w:rsidRPr="00D53DA7">
        <w:rPr>
          <w:sz w:val="24"/>
          <w:szCs w:val="24"/>
        </w:rPr>
        <w:t xml:space="preserve"> </w:t>
      </w:r>
      <w:bookmarkEnd w:id="10"/>
      <w:r w:rsidR="00D53DA7" w:rsidRPr="00D53DA7">
        <w:rPr>
          <w:sz w:val="24"/>
          <w:szCs w:val="24"/>
        </w:rPr>
        <w:t>%</w:t>
      </w:r>
    </w:p>
    <w:p w14:paraId="0096BDE2" w14:textId="67BC6C2F" w:rsidR="00D53DA7" w:rsidRPr="00D53DA7" w:rsidRDefault="008A4FF2" w:rsidP="00D53DA7">
      <w:pPr>
        <w:pStyle w:val="ListParagraph"/>
        <w:spacing w:line="360" w:lineRule="auto"/>
        <w:rPr>
          <w:sz w:val="24"/>
          <w:szCs w:val="24"/>
        </w:rPr>
      </w:pPr>
      <w:r w:rsidRPr="005D2AA4">
        <w:rPr>
          <w:sz w:val="24"/>
          <w:szCs w:val="24"/>
        </w:rPr>
        <w:t xml:space="preserve">Percentage of </w:t>
      </w:r>
      <w:r w:rsidR="005D2AA4" w:rsidRPr="005D2AA4">
        <w:rPr>
          <w:sz w:val="24"/>
          <w:szCs w:val="24"/>
        </w:rPr>
        <w:t>Directional Drilling / Boring:</w:t>
      </w:r>
      <w:r w:rsidR="00C87D67">
        <w:rPr>
          <w:sz w:val="24"/>
          <w:szCs w:val="24"/>
        </w:rPr>
        <w:t xml:space="preserve"> </w:t>
      </w:r>
      <w:r w:rsidR="00D53DA7" w:rsidRPr="00D53DA7">
        <w:rPr>
          <w:sz w:val="24"/>
          <w:szCs w:val="24"/>
          <w:highlight w:val="lightGray"/>
          <w:u w:val="single"/>
        </w:rPr>
        <w:t>________</w:t>
      </w:r>
      <w:r w:rsidR="00D53DA7" w:rsidRPr="00D53DA7">
        <w:rPr>
          <w:sz w:val="24"/>
          <w:szCs w:val="24"/>
        </w:rPr>
        <w:t xml:space="preserve"> %</w:t>
      </w:r>
    </w:p>
    <w:p w14:paraId="686D3B22" w14:textId="4B6927B1" w:rsidR="003C0A45" w:rsidRPr="00976AD9" w:rsidRDefault="004B2504" w:rsidP="00976AD9">
      <w:pPr>
        <w:pStyle w:val="ListParagraph"/>
        <w:numPr>
          <w:ilvl w:val="0"/>
          <w:numId w:val="22"/>
        </w:numPr>
        <w:spacing w:line="360" w:lineRule="auto"/>
        <w:rPr>
          <w:b/>
          <w:bCs/>
          <w:sz w:val="24"/>
          <w:szCs w:val="24"/>
        </w:rPr>
      </w:pPr>
      <w:r>
        <w:rPr>
          <w:b/>
          <w:bCs/>
          <w:sz w:val="24"/>
          <w:szCs w:val="24"/>
        </w:rPr>
        <w:lastRenderedPageBreak/>
        <w:t>Does the insured utilize a third party to mark underground lines before every job?</w:t>
      </w:r>
      <w:r w:rsidR="008B2E66">
        <w:rPr>
          <w:b/>
          <w:bCs/>
          <w:sz w:val="24"/>
          <w:szCs w:val="24"/>
        </w:rPr>
        <w:t xml:space="preserve"> </w:t>
      </w:r>
      <w:bookmarkStart w:id="11" w:name="_Hlk135747798"/>
      <w:sdt>
        <w:sdtPr>
          <w:rPr>
            <w:sz w:val="20"/>
            <w:szCs w:val="20"/>
          </w:rPr>
          <w:id w:val="-10956229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w:t>
      </w:r>
      <w:sdt>
        <w:sdtPr>
          <w:rPr>
            <w:sz w:val="20"/>
            <w:szCs w:val="20"/>
          </w:rPr>
          <w:id w:val="120664873"/>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No     </w:t>
      </w:r>
      <w:bookmarkEnd w:id="11"/>
    </w:p>
    <w:p w14:paraId="1F3F8751" w14:textId="1795C9D9" w:rsidR="00F95B36" w:rsidRDefault="004B2504" w:rsidP="00606816">
      <w:pPr>
        <w:pStyle w:val="ListParagraph"/>
        <w:numPr>
          <w:ilvl w:val="0"/>
          <w:numId w:val="22"/>
        </w:numPr>
        <w:spacing w:line="360" w:lineRule="auto"/>
        <w:rPr>
          <w:b/>
          <w:bCs/>
          <w:sz w:val="24"/>
          <w:szCs w:val="24"/>
        </w:rPr>
      </w:pPr>
      <w:r>
        <w:rPr>
          <w:b/>
          <w:bCs/>
          <w:sz w:val="24"/>
          <w:szCs w:val="24"/>
        </w:rPr>
        <w:t xml:space="preserve">Does the insured review </w:t>
      </w:r>
      <w:r w:rsidR="00F95B36">
        <w:rPr>
          <w:b/>
          <w:bCs/>
          <w:sz w:val="24"/>
          <w:szCs w:val="24"/>
        </w:rPr>
        <w:t xml:space="preserve">underground </w:t>
      </w:r>
      <w:r>
        <w:rPr>
          <w:b/>
          <w:bCs/>
          <w:sz w:val="24"/>
          <w:szCs w:val="24"/>
        </w:rPr>
        <w:t xml:space="preserve">utility drawings and blueprints from </w:t>
      </w:r>
      <w:r w:rsidR="00F95B36">
        <w:rPr>
          <w:b/>
          <w:bCs/>
          <w:sz w:val="24"/>
          <w:szCs w:val="24"/>
        </w:rPr>
        <w:t xml:space="preserve">the </w:t>
      </w:r>
      <w:r>
        <w:rPr>
          <w:b/>
          <w:bCs/>
          <w:sz w:val="24"/>
          <w:szCs w:val="24"/>
        </w:rPr>
        <w:t xml:space="preserve">utility </w:t>
      </w:r>
      <w:r w:rsidR="00D53DA7">
        <w:rPr>
          <w:b/>
          <w:bCs/>
          <w:sz w:val="24"/>
          <w:szCs w:val="24"/>
        </w:rPr>
        <w:t>company?</w:t>
      </w:r>
    </w:p>
    <w:p w14:paraId="6DF073D9" w14:textId="7C7E3601" w:rsidR="00DD5A6C" w:rsidRPr="00F95B36" w:rsidRDefault="00D53DA7" w:rsidP="00F95B36">
      <w:pPr>
        <w:pStyle w:val="ListParagraph"/>
        <w:spacing w:line="360" w:lineRule="auto"/>
        <w:rPr>
          <w:b/>
          <w:bCs/>
          <w:sz w:val="24"/>
          <w:szCs w:val="24"/>
        </w:rPr>
      </w:pPr>
      <w:r>
        <w:rPr>
          <w:b/>
          <w:bCs/>
          <w:sz w:val="24"/>
          <w:szCs w:val="24"/>
        </w:rPr>
        <w:t xml:space="preserve"> </w:t>
      </w:r>
      <w:sdt>
        <w:sdtPr>
          <w:rPr>
            <w:sz w:val="20"/>
            <w:szCs w:val="20"/>
          </w:rPr>
          <w:id w:val="166832535"/>
          <w14:checkbox>
            <w14:checked w14:val="0"/>
            <w14:checkedState w14:val="2612" w14:font="MS Gothic"/>
            <w14:uncheckedState w14:val="2610" w14:font="MS Gothic"/>
          </w14:checkbox>
        </w:sdtPr>
        <w:sdtContent>
          <w:r w:rsidR="00E57163">
            <w:rPr>
              <w:rFonts w:ascii="MS Gothic" w:eastAsia="MS Gothic" w:hAnsi="MS Gothic" w:hint="eastAsia"/>
              <w:sz w:val="20"/>
              <w:szCs w:val="20"/>
            </w:rPr>
            <w:t>☐</w:t>
          </w:r>
        </w:sdtContent>
      </w:sdt>
      <w:r w:rsidR="00E57163">
        <w:rPr>
          <w:sz w:val="20"/>
          <w:szCs w:val="20"/>
        </w:rPr>
        <w:t xml:space="preserve"> Yes   </w:t>
      </w:r>
      <w:sdt>
        <w:sdtPr>
          <w:rPr>
            <w:sz w:val="20"/>
            <w:szCs w:val="20"/>
          </w:rPr>
          <w:id w:val="1580100673"/>
          <w14:checkbox>
            <w14:checked w14:val="0"/>
            <w14:checkedState w14:val="2612" w14:font="MS Gothic"/>
            <w14:uncheckedState w14:val="2610" w14:font="MS Gothic"/>
          </w14:checkbox>
        </w:sdtPr>
        <w:sdtContent>
          <w:r w:rsidR="00E57163" w:rsidRPr="00381D44">
            <w:rPr>
              <w:rFonts w:ascii="MS Gothic" w:eastAsia="MS Gothic" w:hAnsi="MS Gothic" w:hint="eastAsia"/>
              <w:sz w:val="20"/>
              <w:szCs w:val="20"/>
            </w:rPr>
            <w:t>☐</w:t>
          </w:r>
        </w:sdtContent>
      </w:sdt>
      <w:r w:rsidR="00E57163">
        <w:rPr>
          <w:sz w:val="20"/>
          <w:szCs w:val="20"/>
        </w:rPr>
        <w:t xml:space="preserve"> No     </w:t>
      </w:r>
    </w:p>
    <w:p w14:paraId="206AA726" w14:textId="743D4797" w:rsidR="009E6FDB" w:rsidRDefault="009E6FDB" w:rsidP="00DD5A6C">
      <w:pPr>
        <w:pStyle w:val="ListParagraph"/>
        <w:numPr>
          <w:ilvl w:val="0"/>
          <w:numId w:val="22"/>
        </w:numPr>
        <w:spacing w:after="120" w:line="360" w:lineRule="auto"/>
        <w:rPr>
          <w:b/>
          <w:bCs/>
          <w:sz w:val="24"/>
          <w:szCs w:val="24"/>
        </w:rPr>
      </w:pPr>
      <w:r>
        <w:rPr>
          <w:b/>
          <w:bCs/>
          <w:sz w:val="24"/>
          <w:szCs w:val="24"/>
        </w:rPr>
        <w:t>Does the insured have a formal Fire Protection or Emergency Plan Program for natural gas leaks?</w:t>
      </w:r>
    </w:p>
    <w:bookmarkStart w:id="12" w:name="_Hlk135749071"/>
    <w:p w14:paraId="50C79E8F" w14:textId="75B5A879" w:rsidR="009E6FDB" w:rsidRPr="00D53DA7" w:rsidRDefault="00000000" w:rsidP="00D53DA7">
      <w:pPr>
        <w:pStyle w:val="ListParagraph"/>
        <w:spacing w:line="360" w:lineRule="auto"/>
        <w:rPr>
          <w:sz w:val="20"/>
          <w:szCs w:val="20"/>
        </w:rPr>
      </w:pPr>
      <w:sdt>
        <w:sdtPr>
          <w:rPr>
            <w:sz w:val="20"/>
            <w:szCs w:val="20"/>
          </w:rPr>
          <w:id w:val="-1102186138"/>
          <w14:checkbox>
            <w14:checked w14:val="0"/>
            <w14:checkedState w14:val="2612" w14:font="MS Gothic"/>
            <w14:uncheckedState w14:val="2610" w14:font="MS Gothic"/>
          </w14:checkbox>
        </w:sdtPr>
        <w:sdtContent>
          <w:r w:rsidR="003D3A62">
            <w:rPr>
              <w:rFonts w:ascii="MS Gothic" w:eastAsia="MS Gothic" w:hAnsi="MS Gothic" w:hint="eastAsia"/>
              <w:sz w:val="20"/>
              <w:szCs w:val="20"/>
            </w:rPr>
            <w:t>☐</w:t>
          </w:r>
        </w:sdtContent>
      </w:sdt>
      <w:r w:rsidR="009E6FDB">
        <w:rPr>
          <w:sz w:val="20"/>
          <w:szCs w:val="20"/>
        </w:rPr>
        <w:t xml:space="preserve"> Yes     </w:t>
      </w:r>
      <w:sdt>
        <w:sdtPr>
          <w:rPr>
            <w:sz w:val="20"/>
            <w:szCs w:val="20"/>
          </w:rPr>
          <w:id w:val="692195750"/>
          <w14:checkbox>
            <w14:checked w14:val="0"/>
            <w14:checkedState w14:val="2612" w14:font="MS Gothic"/>
            <w14:uncheckedState w14:val="2610" w14:font="MS Gothic"/>
          </w14:checkbox>
        </w:sdtPr>
        <w:sdtContent>
          <w:r w:rsidR="009E6FDB" w:rsidRPr="00381D44">
            <w:rPr>
              <w:rFonts w:ascii="MS Gothic" w:eastAsia="MS Gothic" w:hAnsi="MS Gothic" w:hint="eastAsia"/>
              <w:sz w:val="20"/>
              <w:szCs w:val="20"/>
            </w:rPr>
            <w:t>☐</w:t>
          </w:r>
        </w:sdtContent>
      </w:sdt>
      <w:r w:rsidR="009E6FDB">
        <w:rPr>
          <w:sz w:val="20"/>
          <w:szCs w:val="20"/>
        </w:rPr>
        <w:t xml:space="preserve"> No      </w:t>
      </w:r>
      <w:bookmarkEnd w:id="12"/>
    </w:p>
    <w:p w14:paraId="4F814FFB" w14:textId="54EBF4E8" w:rsidR="008B2E66" w:rsidRPr="008B2E66" w:rsidRDefault="009E6FDB" w:rsidP="00D53DA7">
      <w:pPr>
        <w:pStyle w:val="ListParagraph"/>
        <w:numPr>
          <w:ilvl w:val="0"/>
          <w:numId w:val="22"/>
        </w:numPr>
        <w:spacing w:line="360" w:lineRule="auto"/>
        <w:rPr>
          <w:b/>
          <w:bCs/>
          <w:sz w:val="24"/>
          <w:szCs w:val="24"/>
        </w:rPr>
      </w:pPr>
      <w:r w:rsidRPr="009E6FDB">
        <w:rPr>
          <w:b/>
          <w:bCs/>
          <w:sz w:val="24"/>
          <w:szCs w:val="24"/>
        </w:rPr>
        <w:t xml:space="preserve">Is the insured </w:t>
      </w:r>
      <w:r w:rsidR="00D53DA7" w:rsidRPr="009E6FDB">
        <w:rPr>
          <w:b/>
          <w:bCs/>
          <w:sz w:val="24"/>
          <w:szCs w:val="24"/>
        </w:rPr>
        <w:t>utilizing</w:t>
      </w:r>
      <w:r w:rsidRPr="009E6FDB">
        <w:rPr>
          <w:b/>
          <w:bCs/>
          <w:sz w:val="24"/>
          <w:szCs w:val="24"/>
        </w:rPr>
        <w:t xml:space="preserve"> potholing techniques or safety precautions prior to drilling?</w:t>
      </w:r>
      <w:r w:rsidR="008B2E66">
        <w:rPr>
          <w:b/>
          <w:bCs/>
          <w:sz w:val="24"/>
          <w:szCs w:val="24"/>
        </w:rPr>
        <w:t xml:space="preserve"> </w:t>
      </w:r>
      <w:bookmarkStart w:id="13" w:name="_Hlk135829470"/>
      <w:sdt>
        <w:sdtPr>
          <w:rPr>
            <w:rFonts w:ascii="MS Gothic" w:eastAsia="MS Gothic" w:hAnsi="MS Gothic"/>
            <w:sz w:val="20"/>
            <w:szCs w:val="20"/>
          </w:rPr>
          <w:id w:val="822464620"/>
          <w14:checkbox>
            <w14:checked w14:val="0"/>
            <w14:checkedState w14:val="2612" w14:font="MS Gothic"/>
            <w14:uncheckedState w14:val="2610" w14:font="MS Gothic"/>
          </w14:checkbox>
        </w:sdtPr>
        <w:sdtContent>
          <w:r w:rsidRPr="008B2E66">
            <w:rPr>
              <w:rFonts w:ascii="MS Gothic" w:eastAsia="MS Gothic" w:hAnsi="MS Gothic" w:hint="eastAsia"/>
              <w:sz w:val="20"/>
              <w:szCs w:val="20"/>
            </w:rPr>
            <w:t>☐</w:t>
          </w:r>
        </w:sdtContent>
      </w:sdt>
      <w:r w:rsidRPr="008B2E66">
        <w:rPr>
          <w:sz w:val="20"/>
          <w:szCs w:val="20"/>
        </w:rPr>
        <w:t xml:space="preserve"> Yes</w:t>
      </w:r>
      <w:bookmarkStart w:id="14" w:name="_Hlk135829322"/>
      <w:r w:rsidRPr="008B2E66">
        <w:rPr>
          <w:sz w:val="20"/>
          <w:szCs w:val="20"/>
        </w:rPr>
        <w:t xml:space="preserve">   </w:t>
      </w:r>
      <w:sdt>
        <w:sdtPr>
          <w:rPr>
            <w:rFonts w:ascii="MS Gothic" w:eastAsia="MS Gothic" w:hAnsi="MS Gothic"/>
            <w:sz w:val="20"/>
            <w:szCs w:val="20"/>
          </w:rPr>
          <w:id w:val="712853842"/>
          <w14:checkbox>
            <w14:checked w14:val="0"/>
            <w14:checkedState w14:val="2612" w14:font="MS Gothic"/>
            <w14:uncheckedState w14:val="2610" w14:font="MS Gothic"/>
          </w14:checkbox>
        </w:sdtPr>
        <w:sdtContent>
          <w:r w:rsidRPr="008B2E66">
            <w:rPr>
              <w:rFonts w:ascii="MS Gothic" w:eastAsia="MS Gothic" w:hAnsi="MS Gothic" w:hint="eastAsia"/>
              <w:sz w:val="20"/>
              <w:szCs w:val="20"/>
            </w:rPr>
            <w:t>☐</w:t>
          </w:r>
        </w:sdtContent>
      </w:sdt>
      <w:r w:rsidRPr="008B2E66">
        <w:rPr>
          <w:sz w:val="20"/>
          <w:szCs w:val="20"/>
        </w:rPr>
        <w:t xml:space="preserve"> No </w:t>
      </w:r>
      <w:bookmarkEnd w:id="13"/>
      <w:bookmarkEnd w:id="14"/>
    </w:p>
    <w:p w14:paraId="4E87A973" w14:textId="33D32550" w:rsidR="001D7B15" w:rsidRPr="00071BDD" w:rsidRDefault="008B2E66" w:rsidP="00071BDD">
      <w:pPr>
        <w:pStyle w:val="ListParagraph"/>
        <w:spacing w:line="360" w:lineRule="auto"/>
        <w:rPr>
          <w:sz w:val="24"/>
          <w:szCs w:val="24"/>
          <w:u w:val="single"/>
        </w:rPr>
      </w:pPr>
      <w:bookmarkStart w:id="15" w:name="_Hlk136866215"/>
      <w:r w:rsidRPr="008B2E66">
        <w:rPr>
          <w:sz w:val="24"/>
          <w:szCs w:val="24"/>
        </w:rPr>
        <w:t xml:space="preserve">If </w:t>
      </w:r>
      <w:r w:rsidR="00F95B36">
        <w:rPr>
          <w:sz w:val="24"/>
          <w:szCs w:val="24"/>
        </w:rPr>
        <w:t>yes</w:t>
      </w:r>
      <w:r w:rsidRPr="008B2E66">
        <w:rPr>
          <w:sz w:val="24"/>
          <w:szCs w:val="24"/>
        </w:rPr>
        <w:t>, how often:</w:t>
      </w:r>
      <w:r w:rsidR="00D53DA7" w:rsidRPr="00D53DA7">
        <w:rPr>
          <w:sz w:val="24"/>
          <w:szCs w:val="24"/>
        </w:rPr>
        <w:t xml:space="preserve"> </w:t>
      </w:r>
      <w:bookmarkStart w:id="16" w:name="_Hlk135832830"/>
      <w:r w:rsidR="00D53DA7" w:rsidRPr="00D53DA7">
        <w:rPr>
          <w:sz w:val="24"/>
          <w:szCs w:val="24"/>
          <w:highlight w:val="lightGray"/>
          <w:u w:val="single"/>
        </w:rPr>
        <w:t>________</w:t>
      </w:r>
      <w:bookmarkEnd w:id="16"/>
    </w:p>
    <w:bookmarkEnd w:id="15"/>
    <w:p w14:paraId="3638F8E5" w14:textId="13510C7B" w:rsidR="00453C29" w:rsidRDefault="00453C29" w:rsidP="00453C29">
      <w:pPr>
        <w:pStyle w:val="ListParagraph"/>
        <w:numPr>
          <w:ilvl w:val="0"/>
          <w:numId w:val="22"/>
        </w:numPr>
        <w:spacing w:line="360" w:lineRule="auto"/>
        <w:rPr>
          <w:b/>
          <w:bCs/>
          <w:sz w:val="24"/>
          <w:szCs w:val="24"/>
        </w:rPr>
      </w:pPr>
      <w:r w:rsidRPr="00453C29">
        <w:rPr>
          <w:b/>
          <w:bCs/>
          <w:sz w:val="24"/>
          <w:szCs w:val="24"/>
        </w:rPr>
        <w:t>Does the insured</w:t>
      </w:r>
      <w:r>
        <w:rPr>
          <w:b/>
          <w:bCs/>
          <w:sz w:val="24"/>
          <w:szCs w:val="24"/>
        </w:rPr>
        <w:t xml:space="preserve"> perform any welding work? </w:t>
      </w:r>
      <w:sdt>
        <w:sdtPr>
          <w:rPr>
            <w:rFonts w:ascii="MS Gothic" w:eastAsia="MS Gothic" w:hAnsi="MS Gothic"/>
            <w:sz w:val="20"/>
            <w:szCs w:val="20"/>
          </w:rPr>
          <w:id w:val="-1710403699"/>
          <w14:checkbox>
            <w14:checked w14:val="0"/>
            <w14:checkedState w14:val="2612" w14:font="MS Gothic"/>
            <w14:uncheckedState w14:val="2610" w14:font="MS Gothic"/>
          </w14:checkbox>
        </w:sdtPr>
        <w:sdtContent>
          <w:r w:rsidRPr="008B2E66">
            <w:rPr>
              <w:rFonts w:ascii="MS Gothic" w:eastAsia="MS Gothic" w:hAnsi="MS Gothic" w:hint="eastAsia"/>
              <w:sz w:val="20"/>
              <w:szCs w:val="20"/>
            </w:rPr>
            <w:t>☐</w:t>
          </w:r>
        </w:sdtContent>
      </w:sdt>
      <w:r w:rsidRPr="008B2E66">
        <w:rPr>
          <w:sz w:val="20"/>
          <w:szCs w:val="20"/>
        </w:rPr>
        <w:t xml:space="preserve"> Yes   </w:t>
      </w:r>
      <w:sdt>
        <w:sdtPr>
          <w:rPr>
            <w:rFonts w:ascii="MS Gothic" w:eastAsia="MS Gothic" w:hAnsi="MS Gothic"/>
            <w:sz w:val="20"/>
            <w:szCs w:val="20"/>
          </w:rPr>
          <w:id w:val="375895215"/>
          <w14:checkbox>
            <w14:checked w14:val="0"/>
            <w14:checkedState w14:val="2612" w14:font="MS Gothic"/>
            <w14:uncheckedState w14:val="2610" w14:font="MS Gothic"/>
          </w14:checkbox>
        </w:sdtPr>
        <w:sdtContent>
          <w:r w:rsidRPr="008B2E66">
            <w:rPr>
              <w:rFonts w:ascii="MS Gothic" w:eastAsia="MS Gothic" w:hAnsi="MS Gothic" w:hint="eastAsia"/>
              <w:sz w:val="20"/>
              <w:szCs w:val="20"/>
            </w:rPr>
            <w:t>☐</w:t>
          </w:r>
        </w:sdtContent>
      </w:sdt>
      <w:r w:rsidRPr="008B2E66">
        <w:rPr>
          <w:sz w:val="20"/>
          <w:szCs w:val="20"/>
        </w:rPr>
        <w:t xml:space="preserve"> No</w:t>
      </w:r>
    </w:p>
    <w:p w14:paraId="506B47E5" w14:textId="286F221D" w:rsidR="00453C29" w:rsidRPr="001D7B15" w:rsidRDefault="00453C29" w:rsidP="00453C29">
      <w:pPr>
        <w:pStyle w:val="ListParagraph"/>
        <w:numPr>
          <w:ilvl w:val="0"/>
          <w:numId w:val="27"/>
        </w:numPr>
        <w:spacing w:line="360" w:lineRule="auto"/>
        <w:rPr>
          <w:sz w:val="24"/>
          <w:szCs w:val="24"/>
        </w:rPr>
      </w:pPr>
      <w:r w:rsidRPr="001D7B15">
        <w:rPr>
          <w:sz w:val="24"/>
          <w:szCs w:val="24"/>
        </w:rPr>
        <w:t xml:space="preserve">If yes, advise total percentage of overall operations: </w:t>
      </w:r>
      <w:r w:rsidRPr="001D7B15">
        <w:rPr>
          <w:sz w:val="24"/>
          <w:szCs w:val="24"/>
          <w:highlight w:val="lightGray"/>
          <w:u w:val="single"/>
        </w:rPr>
        <w:t>________</w:t>
      </w:r>
      <w:r w:rsidRPr="001D7B15">
        <w:rPr>
          <w:sz w:val="24"/>
          <w:szCs w:val="24"/>
        </w:rPr>
        <w:t xml:space="preserve"> %</w:t>
      </w:r>
    </w:p>
    <w:p w14:paraId="4A7C85C8" w14:textId="62DDC904" w:rsidR="001D7B15" w:rsidRPr="001D7B15" w:rsidRDefault="001D7B15" w:rsidP="00453C29">
      <w:pPr>
        <w:pStyle w:val="ListParagraph"/>
        <w:numPr>
          <w:ilvl w:val="0"/>
          <w:numId w:val="27"/>
        </w:numPr>
        <w:spacing w:line="360" w:lineRule="auto"/>
        <w:rPr>
          <w:sz w:val="24"/>
          <w:szCs w:val="24"/>
        </w:rPr>
      </w:pPr>
      <w:r w:rsidRPr="001D7B15">
        <w:rPr>
          <w:sz w:val="24"/>
          <w:szCs w:val="24"/>
        </w:rPr>
        <w:t xml:space="preserve">If yes, </w:t>
      </w:r>
      <w:r w:rsidR="00F95B36">
        <w:rPr>
          <w:sz w:val="24"/>
          <w:szCs w:val="24"/>
        </w:rPr>
        <w:t>elaborate on welding operations</w:t>
      </w:r>
      <w:r w:rsidRPr="001D7B15">
        <w:rPr>
          <w:sz w:val="24"/>
          <w:szCs w:val="24"/>
        </w:rPr>
        <w:t xml:space="preserve">: </w:t>
      </w:r>
      <w:r w:rsidR="00F95B36" w:rsidRPr="00D53DA7">
        <w:rPr>
          <w:sz w:val="24"/>
          <w:szCs w:val="24"/>
          <w:highlight w:val="lightGray"/>
          <w:u w:val="single"/>
        </w:rPr>
        <w:t>________</w:t>
      </w:r>
    </w:p>
    <w:p w14:paraId="091A2D6E" w14:textId="082432CB" w:rsidR="00736190" w:rsidRPr="00B135A5" w:rsidRDefault="00453C29" w:rsidP="00D53DA7">
      <w:pPr>
        <w:pStyle w:val="ListParagraph"/>
        <w:numPr>
          <w:ilvl w:val="0"/>
          <w:numId w:val="27"/>
        </w:numPr>
        <w:spacing w:line="360" w:lineRule="auto"/>
        <w:rPr>
          <w:sz w:val="24"/>
          <w:szCs w:val="24"/>
        </w:rPr>
      </w:pPr>
      <w:r w:rsidRPr="001D7B15">
        <w:rPr>
          <w:sz w:val="24"/>
          <w:szCs w:val="24"/>
        </w:rPr>
        <w:t xml:space="preserve">Is there any hot tap work? </w:t>
      </w:r>
      <w:sdt>
        <w:sdtPr>
          <w:rPr>
            <w:rFonts w:ascii="MS Gothic" w:eastAsia="MS Gothic" w:hAnsi="MS Gothic"/>
            <w:sz w:val="20"/>
            <w:szCs w:val="20"/>
          </w:rPr>
          <w:id w:val="119268594"/>
          <w14:checkbox>
            <w14:checked w14:val="0"/>
            <w14:checkedState w14:val="2612" w14:font="MS Gothic"/>
            <w14:uncheckedState w14:val="2610" w14:font="MS Gothic"/>
          </w14:checkbox>
        </w:sdtPr>
        <w:sdtContent>
          <w:r w:rsidRPr="001D7B15">
            <w:rPr>
              <w:rFonts w:ascii="MS Gothic" w:eastAsia="MS Gothic" w:hAnsi="MS Gothic" w:hint="eastAsia"/>
              <w:sz w:val="20"/>
              <w:szCs w:val="20"/>
            </w:rPr>
            <w:t>☐</w:t>
          </w:r>
        </w:sdtContent>
      </w:sdt>
      <w:r w:rsidRPr="001D7B15">
        <w:rPr>
          <w:sz w:val="20"/>
          <w:szCs w:val="20"/>
        </w:rPr>
        <w:t xml:space="preserve"> Yes   </w:t>
      </w:r>
      <w:sdt>
        <w:sdtPr>
          <w:rPr>
            <w:rFonts w:ascii="MS Gothic" w:eastAsia="MS Gothic" w:hAnsi="MS Gothic"/>
            <w:sz w:val="20"/>
            <w:szCs w:val="20"/>
          </w:rPr>
          <w:id w:val="2065289273"/>
          <w14:checkbox>
            <w14:checked w14:val="0"/>
            <w14:checkedState w14:val="2612" w14:font="MS Gothic"/>
            <w14:uncheckedState w14:val="2610" w14:font="MS Gothic"/>
          </w14:checkbox>
        </w:sdtPr>
        <w:sdtContent>
          <w:r w:rsidRPr="001D7B15">
            <w:rPr>
              <w:rFonts w:ascii="MS Gothic" w:eastAsia="MS Gothic" w:hAnsi="MS Gothic" w:hint="eastAsia"/>
              <w:sz w:val="20"/>
              <w:szCs w:val="20"/>
            </w:rPr>
            <w:t>☐</w:t>
          </w:r>
        </w:sdtContent>
      </w:sdt>
      <w:r w:rsidRPr="001D7B15">
        <w:rPr>
          <w:sz w:val="20"/>
          <w:szCs w:val="20"/>
        </w:rPr>
        <w:t xml:space="preserve"> No</w:t>
      </w:r>
    </w:p>
    <w:p w14:paraId="6FBD4B2B" w14:textId="77777777" w:rsidR="00B135A5" w:rsidRPr="00B135A5" w:rsidRDefault="00B135A5" w:rsidP="00DD5A6C">
      <w:pPr>
        <w:pStyle w:val="ListParagraph"/>
        <w:spacing w:line="240" w:lineRule="auto"/>
        <w:ind w:left="1080"/>
        <w:rPr>
          <w:sz w:val="24"/>
          <w:szCs w:val="24"/>
        </w:rPr>
      </w:pPr>
    </w:p>
    <w:p w14:paraId="5677D6D9" w14:textId="191F4127" w:rsidR="00736190" w:rsidRDefault="00736190" w:rsidP="00D53DA7">
      <w:pPr>
        <w:spacing w:line="360" w:lineRule="auto"/>
        <w:rPr>
          <w:b/>
          <w:bCs/>
          <w:sz w:val="26"/>
          <w:szCs w:val="26"/>
        </w:rPr>
      </w:pPr>
      <w:r>
        <w:rPr>
          <w:b/>
          <w:bCs/>
          <w:sz w:val="26"/>
          <w:szCs w:val="26"/>
        </w:rPr>
        <w:t>OVERHEAD OPERATIONS</w:t>
      </w:r>
      <w:r w:rsidR="00453C29">
        <w:rPr>
          <w:b/>
          <w:bCs/>
          <w:sz w:val="26"/>
          <w:szCs w:val="26"/>
        </w:rPr>
        <w:t xml:space="preserve"> </w:t>
      </w:r>
      <w:r w:rsidR="00453C29" w:rsidRPr="00453C29">
        <w:rPr>
          <w:sz w:val="20"/>
          <w:szCs w:val="20"/>
        </w:rPr>
        <w:t xml:space="preserve">(If not applicable, please check  </w:t>
      </w:r>
      <w:sdt>
        <w:sdtPr>
          <w:rPr>
            <w:rFonts w:ascii="MS Gothic" w:eastAsia="MS Gothic" w:hAnsi="MS Gothic"/>
            <w:sz w:val="20"/>
            <w:szCs w:val="20"/>
          </w:rPr>
          <w:id w:val="1709068901"/>
          <w14:checkbox>
            <w14:checked w14:val="0"/>
            <w14:checkedState w14:val="2612" w14:font="MS Gothic"/>
            <w14:uncheckedState w14:val="2610" w14:font="MS Gothic"/>
          </w14:checkbox>
        </w:sdtPr>
        <w:sdtContent>
          <w:r w:rsidR="00453C29" w:rsidRPr="00453C29">
            <w:rPr>
              <w:rFonts w:ascii="MS Gothic" w:eastAsia="MS Gothic" w:hAnsi="MS Gothic" w:hint="eastAsia"/>
              <w:sz w:val="20"/>
              <w:szCs w:val="20"/>
            </w:rPr>
            <w:t>☐</w:t>
          </w:r>
        </w:sdtContent>
      </w:sdt>
      <w:r w:rsidR="00453C29" w:rsidRPr="00453C29">
        <w:rPr>
          <w:sz w:val="20"/>
          <w:szCs w:val="20"/>
        </w:rPr>
        <w:t>)</w:t>
      </w:r>
    </w:p>
    <w:p w14:paraId="238D69ED" w14:textId="0D25C54E" w:rsidR="00736190" w:rsidRPr="008675BB" w:rsidRDefault="00736190" w:rsidP="00736190">
      <w:pPr>
        <w:pStyle w:val="ListParagraph"/>
        <w:numPr>
          <w:ilvl w:val="0"/>
          <w:numId w:val="22"/>
        </w:numPr>
        <w:spacing w:line="360" w:lineRule="auto"/>
        <w:rPr>
          <w:b/>
          <w:bCs/>
          <w:sz w:val="24"/>
          <w:szCs w:val="24"/>
        </w:rPr>
      </w:pPr>
      <w:r>
        <w:rPr>
          <w:b/>
          <w:bCs/>
          <w:sz w:val="26"/>
          <w:szCs w:val="26"/>
        </w:rPr>
        <w:t xml:space="preserve"> </w:t>
      </w:r>
      <w:r w:rsidRPr="008675BB">
        <w:rPr>
          <w:b/>
          <w:bCs/>
          <w:sz w:val="24"/>
          <w:szCs w:val="24"/>
        </w:rPr>
        <w:t xml:space="preserve">Breakout of operations via the </w:t>
      </w:r>
      <w:r w:rsidR="008675BB" w:rsidRPr="008675BB">
        <w:rPr>
          <w:b/>
          <w:bCs/>
          <w:sz w:val="24"/>
          <w:szCs w:val="24"/>
        </w:rPr>
        <w:t>following:</w:t>
      </w:r>
    </w:p>
    <w:p w14:paraId="29012629" w14:textId="501BFF3B" w:rsidR="00736190" w:rsidRPr="00736190" w:rsidRDefault="00736190" w:rsidP="00736190">
      <w:pPr>
        <w:pStyle w:val="ListParagraph"/>
        <w:numPr>
          <w:ilvl w:val="0"/>
          <w:numId w:val="26"/>
        </w:numPr>
        <w:spacing w:line="360" w:lineRule="auto"/>
        <w:rPr>
          <w:sz w:val="26"/>
          <w:szCs w:val="26"/>
        </w:rPr>
      </w:pPr>
      <w:r w:rsidRPr="008675BB">
        <w:rPr>
          <w:sz w:val="24"/>
          <w:szCs w:val="24"/>
        </w:rPr>
        <w:t>Distribution Powerlines</w:t>
      </w:r>
      <w:r w:rsidRPr="00736190">
        <w:rPr>
          <w:sz w:val="26"/>
          <w:szCs w:val="26"/>
        </w:rPr>
        <w:t>:</w:t>
      </w:r>
      <w:r>
        <w:rPr>
          <w:sz w:val="26"/>
          <w:szCs w:val="26"/>
        </w:rPr>
        <w:t xml:space="preserve"> </w:t>
      </w:r>
      <w:r w:rsidRPr="00D53DA7">
        <w:rPr>
          <w:sz w:val="24"/>
          <w:szCs w:val="24"/>
          <w:highlight w:val="lightGray"/>
          <w:u w:val="single"/>
        </w:rPr>
        <w:t>________</w:t>
      </w:r>
      <w:r w:rsidRPr="00D53DA7">
        <w:rPr>
          <w:sz w:val="24"/>
          <w:szCs w:val="24"/>
        </w:rPr>
        <w:t xml:space="preserve"> %</w:t>
      </w:r>
    </w:p>
    <w:p w14:paraId="44B5EDDD" w14:textId="1995674A" w:rsidR="00736190" w:rsidRPr="00736190" w:rsidRDefault="00736190" w:rsidP="00736190">
      <w:pPr>
        <w:pStyle w:val="ListParagraph"/>
        <w:numPr>
          <w:ilvl w:val="0"/>
          <w:numId w:val="26"/>
        </w:numPr>
        <w:spacing w:line="360" w:lineRule="auto"/>
        <w:rPr>
          <w:sz w:val="26"/>
          <w:szCs w:val="26"/>
        </w:rPr>
      </w:pPr>
      <w:r w:rsidRPr="008675BB">
        <w:rPr>
          <w:sz w:val="24"/>
          <w:szCs w:val="24"/>
        </w:rPr>
        <w:t>Transmission Powerlines</w:t>
      </w:r>
      <w:r w:rsidRPr="00736190">
        <w:rPr>
          <w:sz w:val="26"/>
          <w:szCs w:val="26"/>
        </w:rPr>
        <w:t xml:space="preserve">: </w:t>
      </w:r>
      <w:r w:rsidRPr="00D53DA7">
        <w:rPr>
          <w:sz w:val="24"/>
          <w:szCs w:val="24"/>
          <w:highlight w:val="lightGray"/>
          <w:u w:val="single"/>
        </w:rPr>
        <w:t>________</w:t>
      </w:r>
      <w:r w:rsidRPr="00D53DA7">
        <w:rPr>
          <w:sz w:val="24"/>
          <w:szCs w:val="24"/>
        </w:rPr>
        <w:t xml:space="preserve"> %</w:t>
      </w:r>
    </w:p>
    <w:p w14:paraId="18C062A1" w14:textId="53D81497" w:rsidR="00736190" w:rsidRPr="00736190" w:rsidRDefault="00736190" w:rsidP="00736190">
      <w:pPr>
        <w:pStyle w:val="ListParagraph"/>
        <w:numPr>
          <w:ilvl w:val="0"/>
          <w:numId w:val="26"/>
        </w:numPr>
        <w:spacing w:line="360" w:lineRule="auto"/>
        <w:rPr>
          <w:sz w:val="26"/>
          <w:szCs w:val="26"/>
        </w:rPr>
      </w:pPr>
      <w:r w:rsidRPr="008675BB">
        <w:rPr>
          <w:sz w:val="24"/>
          <w:szCs w:val="24"/>
        </w:rPr>
        <w:t>Erection of Poles or Towers:</w:t>
      </w:r>
      <w:r w:rsidRPr="00736190">
        <w:rPr>
          <w:sz w:val="26"/>
          <w:szCs w:val="26"/>
        </w:rPr>
        <w:t xml:space="preserve"> </w:t>
      </w:r>
      <w:bookmarkStart w:id="17" w:name="_Hlk135831939"/>
      <w:r w:rsidRPr="00D53DA7">
        <w:rPr>
          <w:sz w:val="24"/>
          <w:szCs w:val="24"/>
          <w:highlight w:val="lightGray"/>
          <w:u w:val="single"/>
        </w:rPr>
        <w:t>________</w:t>
      </w:r>
      <w:r w:rsidRPr="00D53DA7">
        <w:rPr>
          <w:sz w:val="24"/>
          <w:szCs w:val="24"/>
        </w:rPr>
        <w:t xml:space="preserve"> </w:t>
      </w:r>
      <w:bookmarkEnd w:id="17"/>
      <w:r w:rsidRPr="00D53DA7">
        <w:rPr>
          <w:sz w:val="24"/>
          <w:szCs w:val="24"/>
        </w:rPr>
        <w:t>%</w:t>
      </w:r>
    </w:p>
    <w:p w14:paraId="239AC6A4" w14:textId="77D8DD27" w:rsidR="00736190" w:rsidRPr="008675BB" w:rsidRDefault="00736190" w:rsidP="00736190">
      <w:pPr>
        <w:pStyle w:val="ListParagraph"/>
        <w:numPr>
          <w:ilvl w:val="0"/>
          <w:numId w:val="22"/>
        </w:numPr>
        <w:spacing w:line="360" w:lineRule="auto"/>
        <w:rPr>
          <w:sz w:val="26"/>
          <w:szCs w:val="26"/>
        </w:rPr>
      </w:pPr>
      <w:r>
        <w:rPr>
          <w:sz w:val="26"/>
          <w:szCs w:val="26"/>
        </w:rPr>
        <w:t xml:space="preserve"> </w:t>
      </w:r>
      <w:r w:rsidR="008675BB" w:rsidRPr="008675BB">
        <w:rPr>
          <w:b/>
          <w:bCs/>
          <w:sz w:val="24"/>
          <w:szCs w:val="24"/>
        </w:rPr>
        <w:t>Average height of powerline work</w:t>
      </w:r>
      <w:r w:rsidR="008675BB" w:rsidRPr="008675BB">
        <w:rPr>
          <w:b/>
          <w:bCs/>
          <w:sz w:val="26"/>
          <w:szCs w:val="26"/>
        </w:rPr>
        <w:t>:</w:t>
      </w:r>
      <w:r w:rsidR="008675BB">
        <w:rPr>
          <w:sz w:val="26"/>
          <w:szCs w:val="26"/>
        </w:rPr>
        <w:t xml:space="preserve"> </w:t>
      </w:r>
      <w:r w:rsidR="008675BB" w:rsidRPr="00D53DA7">
        <w:rPr>
          <w:sz w:val="24"/>
          <w:szCs w:val="24"/>
          <w:highlight w:val="lightGray"/>
          <w:u w:val="single"/>
        </w:rPr>
        <w:t>________</w:t>
      </w:r>
      <w:r w:rsidR="008675BB">
        <w:rPr>
          <w:sz w:val="24"/>
          <w:szCs w:val="24"/>
        </w:rPr>
        <w:t xml:space="preserve"> ft.</w:t>
      </w:r>
    </w:p>
    <w:p w14:paraId="2C3D1A17" w14:textId="1D67E23D" w:rsidR="008675BB" w:rsidRPr="00DD5A6C" w:rsidRDefault="00045838" w:rsidP="00736190">
      <w:pPr>
        <w:pStyle w:val="ListParagraph"/>
        <w:numPr>
          <w:ilvl w:val="0"/>
          <w:numId w:val="22"/>
        </w:numPr>
        <w:spacing w:line="360" w:lineRule="auto"/>
        <w:rPr>
          <w:b/>
          <w:bCs/>
          <w:sz w:val="26"/>
          <w:szCs w:val="26"/>
        </w:rPr>
      </w:pPr>
      <w:r>
        <w:rPr>
          <w:b/>
          <w:bCs/>
          <w:sz w:val="24"/>
          <w:szCs w:val="24"/>
        </w:rPr>
        <w:t xml:space="preserve"> </w:t>
      </w:r>
      <w:r w:rsidR="008675BB" w:rsidRPr="008675BB">
        <w:rPr>
          <w:b/>
          <w:bCs/>
          <w:sz w:val="24"/>
          <w:szCs w:val="24"/>
        </w:rPr>
        <w:t>Maximum height of powerline</w:t>
      </w:r>
      <w:r w:rsidR="008675BB">
        <w:rPr>
          <w:b/>
          <w:bCs/>
          <w:sz w:val="24"/>
          <w:szCs w:val="24"/>
        </w:rPr>
        <w:t xml:space="preserve">: </w:t>
      </w:r>
      <w:r w:rsidR="008675BB" w:rsidRPr="00D53DA7">
        <w:rPr>
          <w:sz w:val="24"/>
          <w:szCs w:val="24"/>
          <w:highlight w:val="lightGray"/>
          <w:u w:val="single"/>
        </w:rPr>
        <w:t>________</w:t>
      </w:r>
      <w:r w:rsidR="008675BB">
        <w:rPr>
          <w:sz w:val="24"/>
          <w:szCs w:val="24"/>
        </w:rPr>
        <w:t xml:space="preserve"> ft.</w:t>
      </w:r>
    </w:p>
    <w:p w14:paraId="70785058" w14:textId="63B0C408" w:rsidR="00F91075" w:rsidRPr="00045838" w:rsidRDefault="00045838" w:rsidP="00736190">
      <w:pPr>
        <w:pStyle w:val="ListParagraph"/>
        <w:numPr>
          <w:ilvl w:val="0"/>
          <w:numId w:val="22"/>
        </w:numPr>
        <w:spacing w:line="360" w:lineRule="auto"/>
        <w:rPr>
          <w:b/>
          <w:bCs/>
          <w:sz w:val="26"/>
          <w:szCs w:val="26"/>
        </w:rPr>
      </w:pPr>
      <w:r>
        <w:rPr>
          <w:b/>
          <w:bCs/>
          <w:sz w:val="24"/>
          <w:szCs w:val="24"/>
        </w:rPr>
        <w:t xml:space="preserve"> Is the insured contracted to perform Tree Trimming</w:t>
      </w:r>
      <w:r w:rsidR="00DD5A6C">
        <w:rPr>
          <w:b/>
          <w:bCs/>
          <w:sz w:val="24"/>
          <w:szCs w:val="24"/>
        </w:rPr>
        <w:t>?</w:t>
      </w:r>
      <w:r>
        <w:rPr>
          <w:b/>
          <w:bCs/>
          <w:sz w:val="24"/>
          <w:szCs w:val="24"/>
        </w:rPr>
        <w:t xml:space="preserve"> </w:t>
      </w:r>
      <w:bookmarkStart w:id="18" w:name="_Hlk136866813"/>
      <w:sdt>
        <w:sdtPr>
          <w:rPr>
            <w:sz w:val="20"/>
            <w:szCs w:val="20"/>
          </w:rPr>
          <w:id w:val="-863208406"/>
          <w14:checkbox>
            <w14:checked w14:val="0"/>
            <w14:checkedState w14:val="2612" w14:font="MS Gothic"/>
            <w14:uncheckedState w14:val="2610" w14:font="MS Gothic"/>
          </w14:checkbox>
        </w:sdtPr>
        <w:sdtContent>
          <w:r w:rsidR="00DD5A6C" w:rsidRPr="00B135A5">
            <w:rPr>
              <w:rFonts w:ascii="MS Gothic" w:eastAsia="MS Gothic" w:hAnsi="MS Gothic" w:hint="eastAsia"/>
              <w:sz w:val="20"/>
              <w:szCs w:val="20"/>
            </w:rPr>
            <w:t>☐</w:t>
          </w:r>
        </w:sdtContent>
      </w:sdt>
      <w:r w:rsidR="00DD5A6C" w:rsidRPr="00B135A5">
        <w:rPr>
          <w:sz w:val="20"/>
          <w:szCs w:val="20"/>
        </w:rPr>
        <w:t xml:space="preserve"> Yes    </w:t>
      </w:r>
      <w:sdt>
        <w:sdtPr>
          <w:rPr>
            <w:sz w:val="20"/>
            <w:szCs w:val="20"/>
          </w:rPr>
          <w:id w:val="-1590924499"/>
          <w14:checkbox>
            <w14:checked w14:val="0"/>
            <w14:checkedState w14:val="2612" w14:font="MS Gothic"/>
            <w14:uncheckedState w14:val="2610" w14:font="MS Gothic"/>
          </w14:checkbox>
        </w:sdtPr>
        <w:sdtContent>
          <w:r w:rsidR="00DD5A6C" w:rsidRPr="00B135A5">
            <w:rPr>
              <w:rFonts w:ascii="MS Gothic" w:eastAsia="MS Gothic" w:hAnsi="MS Gothic" w:hint="eastAsia"/>
              <w:sz w:val="20"/>
              <w:szCs w:val="20"/>
            </w:rPr>
            <w:t>☐</w:t>
          </w:r>
        </w:sdtContent>
      </w:sdt>
      <w:r w:rsidR="00DD5A6C" w:rsidRPr="00B135A5">
        <w:rPr>
          <w:sz w:val="20"/>
          <w:szCs w:val="20"/>
        </w:rPr>
        <w:t xml:space="preserve"> No  </w:t>
      </w:r>
      <w:bookmarkEnd w:id="18"/>
    </w:p>
    <w:p w14:paraId="10BF359B" w14:textId="794B672D" w:rsidR="00045838" w:rsidRPr="00045838" w:rsidRDefault="00045838" w:rsidP="00045838">
      <w:pPr>
        <w:pStyle w:val="ListParagraph"/>
        <w:spacing w:line="360" w:lineRule="auto"/>
        <w:rPr>
          <w:sz w:val="24"/>
          <w:szCs w:val="24"/>
        </w:rPr>
      </w:pPr>
      <w:r w:rsidRPr="008B2E66">
        <w:rPr>
          <w:sz w:val="24"/>
          <w:szCs w:val="24"/>
        </w:rPr>
        <w:t xml:space="preserve">If </w:t>
      </w:r>
      <w:r>
        <w:rPr>
          <w:sz w:val="24"/>
          <w:szCs w:val="24"/>
        </w:rPr>
        <w:t>yes</w:t>
      </w:r>
      <w:r w:rsidRPr="008B2E66">
        <w:rPr>
          <w:sz w:val="24"/>
          <w:szCs w:val="24"/>
        </w:rPr>
        <w:t xml:space="preserve">, </w:t>
      </w:r>
      <w:r w:rsidR="00C82B8B">
        <w:rPr>
          <w:sz w:val="24"/>
          <w:szCs w:val="24"/>
        </w:rPr>
        <w:t xml:space="preserve">how often is this the only service performed? </w:t>
      </w:r>
      <w:r w:rsidR="00C82B8B" w:rsidRPr="00D53DA7">
        <w:rPr>
          <w:sz w:val="24"/>
          <w:szCs w:val="24"/>
          <w:highlight w:val="lightGray"/>
          <w:u w:val="single"/>
        </w:rPr>
        <w:t>_____</w:t>
      </w:r>
      <w:r w:rsidR="00C82B8B">
        <w:rPr>
          <w:sz w:val="24"/>
          <w:szCs w:val="24"/>
          <w:highlight w:val="lightGray"/>
          <w:u w:val="single"/>
        </w:rPr>
        <w:t>_</w:t>
      </w:r>
      <w:r w:rsidR="00C82B8B" w:rsidRPr="00D53DA7">
        <w:rPr>
          <w:sz w:val="24"/>
          <w:szCs w:val="24"/>
          <w:highlight w:val="lightGray"/>
          <w:u w:val="single"/>
        </w:rPr>
        <w:t>__</w:t>
      </w:r>
      <w:r w:rsidR="00C82B8B" w:rsidRPr="00D53DA7">
        <w:rPr>
          <w:sz w:val="24"/>
          <w:szCs w:val="24"/>
        </w:rPr>
        <w:t xml:space="preserve"> </w:t>
      </w:r>
      <w:r w:rsidR="00C82B8B" w:rsidRPr="00C82B8B">
        <w:rPr>
          <w:sz w:val="24"/>
          <w:szCs w:val="24"/>
        </w:rPr>
        <w:t>% of Total O</w:t>
      </w:r>
      <w:r w:rsidR="00C82B8B">
        <w:rPr>
          <w:sz w:val="24"/>
          <w:szCs w:val="24"/>
        </w:rPr>
        <w:t>erations</w:t>
      </w:r>
    </w:p>
    <w:p w14:paraId="68EE004D" w14:textId="77777777" w:rsidR="008675BB" w:rsidRPr="00045838" w:rsidRDefault="008675BB" w:rsidP="00045838">
      <w:pPr>
        <w:spacing w:line="240" w:lineRule="auto"/>
        <w:rPr>
          <w:b/>
          <w:bCs/>
          <w:sz w:val="26"/>
          <w:szCs w:val="26"/>
        </w:rPr>
      </w:pPr>
    </w:p>
    <w:p w14:paraId="635D0612" w14:textId="4C4D8F1B" w:rsidR="00891D3F" w:rsidRPr="00744324" w:rsidRDefault="00891D3F" w:rsidP="00D53DA7">
      <w:pPr>
        <w:spacing w:line="360" w:lineRule="auto"/>
        <w:rPr>
          <w:b/>
          <w:bCs/>
          <w:sz w:val="26"/>
          <w:szCs w:val="26"/>
        </w:rPr>
      </w:pPr>
      <w:r w:rsidRPr="00744324">
        <w:rPr>
          <w:b/>
          <w:bCs/>
          <w:sz w:val="26"/>
          <w:szCs w:val="26"/>
        </w:rPr>
        <w:t>LOSS CONTROL AND PREVENTION</w:t>
      </w:r>
    </w:p>
    <w:p w14:paraId="79D8B9CB" w14:textId="476C03F0" w:rsidR="00891D3F" w:rsidRPr="00E57163" w:rsidRDefault="00891D3F" w:rsidP="00D53DA7">
      <w:pPr>
        <w:pStyle w:val="ListParagraph"/>
        <w:numPr>
          <w:ilvl w:val="0"/>
          <w:numId w:val="22"/>
        </w:numPr>
        <w:spacing w:line="360" w:lineRule="auto"/>
        <w:rPr>
          <w:b/>
          <w:bCs/>
          <w:sz w:val="24"/>
          <w:szCs w:val="24"/>
        </w:rPr>
      </w:pPr>
      <w:r>
        <w:rPr>
          <w:b/>
          <w:bCs/>
          <w:sz w:val="24"/>
          <w:szCs w:val="24"/>
        </w:rPr>
        <w:t>Does the insured have a safety progra</w:t>
      </w:r>
      <w:r w:rsidR="0092228C">
        <w:rPr>
          <w:b/>
          <w:bCs/>
          <w:sz w:val="24"/>
          <w:szCs w:val="24"/>
        </w:rPr>
        <w:t>m?</w:t>
      </w:r>
      <w:r>
        <w:rPr>
          <w:b/>
          <w:bCs/>
          <w:sz w:val="24"/>
          <w:szCs w:val="24"/>
        </w:rPr>
        <w:t xml:space="preserve">  </w:t>
      </w:r>
      <w:bookmarkStart w:id="19" w:name="_Hlk135141804"/>
      <w:sdt>
        <w:sdtPr>
          <w:rPr>
            <w:sz w:val="20"/>
            <w:szCs w:val="20"/>
          </w:rPr>
          <w:id w:val="-1346325321"/>
          <w14:checkbox>
            <w14:checked w14:val="0"/>
            <w14:checkedState w14:val="2612" w14:font="MS Gothic"/>
            <w14:uncheckedState w14:val="2610" w14:font="MS Gothic"/>
          </w14:checkbox>
        </w:sdtPr>
        <w:sdtContent>
          <w:r w:rsidR="00175A56">
            <w:rPr>
              <w:rFonts w:ascii="MS Gothic" w:eastAsia="MS Gothic" w:hAnsi="MS Gothic" w:hint="eastAsia"/>
              <w:sz w:val="20"/>
              <w:szCs w:val="20"/>
            </w:rPr>
            <w:t>☐</w:t>
          </w:r>
        </w:sdtContent>
      </w:sdt>
      <w:r>
        <w:rPr>
          <w:sz w:val="20"/>
          <w:szCs w:val="20"/>
        </w:rPr>
        <w:t xml:space="preserve"> Yes </w:t>
      </w:r>
      <w:bookmarkStart w:id="20" w:name="_Hlk135745235"/>
      <w:r>
        <w:rPr>
          <w:sz w:val="20"/>
          <w:szCs w:val="20"/>
        </w:rPr>
        <w:t xml:space="preserve">  </w:t>
      </w:r>
      <w:sdt>
        <w:sdtPr>
          <w:rPr>
            <w:sz w:val="20"/>
            <w:szCs w:val="20"/>
          </w:rPr>
          <w:id w:val="781461359"/>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bookmarkEnd w:id="20"/>
      <w:r>
        <w:rPr>
          <w:sz w:val="20"/>
          <w:szCs w:val="20"/>
        </w:rPr>
        <w:t xml:space="preserve"> No     </w:t>
      </w:r>
      <w:bookmarkEnd w:id="19"/>
    </w:p>
    <w:p w14:paraId="40CFBE71" w14:textId="11B7E6B9" w:rsidR="00891D3F" w:rsidRDefault="00891D3F" w:rsidP="00D53DA7">
      <w:pPr>
        <w:pStyle w:val="ListParagraph"/>
        <w:numPr>
          <w:ilvl w:val="0"/>
          <w:numId w:val="22"/>
        </w:numPr>
        <w:spacing w:line="360" w:lineRule="auto"/>
        <w:rPr>
          <w:b/>
          <w:bCs/>
          <w:sz w:val="24"/>
          <w:szCs w:val="24"/>
        </w:rPr>
      </w:pPr>
      <w:r>
        <w:rPr>
          <w:b/>
          <w:bCs/>
          <w:sz w:val="24"/>
          <w:szCs w:val="24"/>
        </w:rPr>
        <w:t>Elabo</w:t>
      </w:r>
      <w:r w:rsidR="00E57163">
        <w:rPr>
          <w:b/>
          <w:bCs/>
          <w:sz w:val="24"/>
          <w:szCs w:val="24"/>
        </w:rPr>
        <w:t xml:space="preserve">rate on the Insured’s </w:t>
      </w:r>
      <w:r w:rsidR="00D53DA7">
        <w:rPr>
          <w:b/>
          <w:bCs/>
          <w:sz w:val="24"/>
          <w:szCs w:val="24"/>
        </w:rPr>
        <w:t>Site-Specific</w:t>
      </w:r>
      <w:r w:rsidR="00E57163">
        <w:rPr>
          <w:b/>
          <w:bCs/>
          <w:sz w:val="24"/>
          <w:szCs w:val="24"/>
        </w:rPr>
        <w:t xml:space="preserve"> Safety Assessments</w:t>
      </w:r>
      <w:r w:rsidR="00F95B36">
        <w:rPr>
          <w:b/>
          <w:bCs/>
          <w:sz w:val="24"/>
          <w:szCs w:val="24"/>
        </w:rPr>
        <w:t xml:space="preserve"> and Procedures</w:t>
      </w:r>
      <w:r w:rsidR="00E57163">
        <w:rPr>
          <w:b/>
          <w:bCs/>
          <w:sz w:val="24"/>
          <w:szCs w:val="24"/>
        </w:rPr>
        <w:t>:</w:t>
      </w:r>
    </w:p>
    <w:tbl>
      <w:tblPr>
        <w:tblStyle w:val="TableGrid"/>
        <w:tblW w:w="0" w:type="auto"/>
        <w:tblInd w:w="720" w:type="dxa"/>
        <w:tblLook w:val="04A0" w:firstRow="1" w:lastRow="0" w:firstColumn="1" w:lastColumn="0" w:noHBand="0" w:noVBand="1"/>
      </w:tblPr>
      <w:tblGrid>
        <w:gridCol w:w="9625"/>
      </w:tblGrid>
      <w:tr w:rsidR="00744324" w14:paraId="3037CE6D" w14:textId="77777777" w:rsidTr="00D53DA7">
        <w:tc>
          <w:tcPr>
            <w:tcW w:w="9625" w:type="dxa"/>
            <w:tcBorders>
              <w:top w:val="nil"/>
              <w:left w:val="nil"/>
              <w:bottom w:val="single" w:sz="12" w:space="0" w:color="auto"/>
              <w:right w:val="nil"/>
            </w:tcBorders>
            <w:shd w:val="clear" w:color="auto" w:fill="E7E6E6" w:themeFill="background2"/>
          </w:tcPr>
          <w:p w14:paraId="0D1D183F" w14:textId="77777777" w:rsidR="00744324" w:rsidRPr="00D53DA7" w:rsidRDefault="00744324" w:rsidP="00D53DA7">
            <w:pPr>
              <w:pStyle w:val="ListParagraph"/>
              <w:spacing w:line="360" w:lineRule="auto"/>
              <w:ind w:left="0"/>
              <w:rPr>
                <w:b/>
                <w:bCs/>
              </w:rPr>
            </w:pPr>
          </w:p>
        </w:tc>
      </w:tr>
    </w:tbl>
    <w:p w14:paraId="43257CCA" w14:textId="77777777" w:rsidR="00976AD9" w:rsidRDefault="00976AD9" w:rsidP="00976AD9">
      <w:pPr>
        <w:pStyle w:val="ListParagraph"/>
        <w:spacing w:line="360" w:lineRule="auto"/>
        <w:rPr>
          <w:b/>
          <w:bCs/>
          <w:sz w:val="24"/>
          <w:szCs w:val="24"/>
        </w:rPr>
      </w:pPr>
    </w:p>
    <w:p w14:paraId="6ECCDA21" w14:textId="6EC7C50E" w:rsidR="00891D3F" w:rsidRDefault="00891D3F" w:rsidP="00D53DA7">
      <w:pPr>
        <w:pStyle w:val="ListParagraph"/>
        <w:numPr>
          <w:ilvl w:val="0"/>
          <w:numId w:val="22"/>
        </w:numPr>
        <w:spacing w:line="360" w:lineRule="auto"/>
        <w:rPr>
          <w:b/>
          <w:bCs/>
          <w:sz w:val="24"/>
          <w:szCs w:val="24"/>
        </w:rPr>
      </w:pPr>
      <w:r w:rsidRPr="00744324">
        <w:rPr>
          <w:b/>
          <w:bCs/>
          <w:sz w:val="24"/>
          <w:szCs w:val="24"/>
        </w:rPr>
        <w:lastRenderedPageBreak/>
        <w:t xml:space="preserve">Person assigned to maintain and implement safety </w:t>
      </w:r>
      <w:r w:rsidR="00066F9B" w:rsidRPr="00744324">
        <w:rPr>
          <w:b/>
          <w:bCs/>
          <w:sz w:val="24"/>
          <w:szCs w:val="24"/>
        </w:rPr>
        <w:t>procedures</w:t>
      </w:r>
      <w:r w:rsidR="00BC3E55">
        <w:rPr>
          <w:b/>
          <w:bCs/>
          <w:sz w:val="24"/>
          <w:szCs w:val="24"/>
        </w:rPr>
        <w:t>:</w:t>
      </w:r>
    </w:p>
    <w:p w14:paraId="1624261B" w14:textId="56E1AAA6" w:rsidR="008B2E66" w:rsidRPr="008B2E66" w:rsidRDefault="008B2E66" w:rsidP="00D53DA7">
      <w:pPr>
        <w:pStyle w:val="ListParagraph"/>
        <w:numPr>
          <w:ilvl w:val="0"/>
          <w:numId w:val="24"/>
        </w:numPr>
        <w:spacing w:line="360" w:lineRule="auto"/>
        <w:rPr>
          <w:sz w:val="24"/>
          <w:szCs w:val="24"/>
        </w:rPr>
      </w:pPr>
      <w:r w:rsidRPr="008B2E66">
        <w:rPr>
          <w:sz w:val="24"/>
          <w:szCs w:val="24"/>
        </w:rPr>
        <w:t xml:space="preserve">Name: </w:t>
      </w:r>
      <w:r w:rsidR="00D53DA7" w:rsidRPr="00D53DA7">
        <w:rPr>
          <w:sz w:val="24"/>
          <w:szCs w:val="24"/>
          <w:highlight w:val="lightGray"/>
          <w:u w:val="single"/>
        </w:rPr>
        <w:t>___________________________________________</w:t>
      </w:r>
    </w:p>
    <w:p w14:paraId="43091EA9" w14:textId="4848F315" w:rsidR="00F95B36" w:rsidRPr="00976AD9" w:rsidRDefault="008B2E66" w:rsidP="003C0A45">
      <w:pPr>
        <w:pStyle w:val="ListParagraph"/>
        <w:numPr>
          <w:ilvl w:val="0"/>
          <w:numId w:val="24"/>
        </w:numPr>
        <w:spacing w:line="360" w:lineRule="auto"/>
        <w:rPr>
          <w:sz w:val="24"/>
          <w:szCs w:val="24"/>
        </w:rPr>
      </w:pPr>
      <w:r w:rsidRPr="008B2E66">
        <w:rPr>
          <w:sz w:val="24"/>
          <w:szCs w:val="24"/>
        </w:rPr>
        <w:t>Title:</w:t>
      </w:r>
      <w:r w:rsidR="00D53DA7" w:rsidRPr="00D53DA7">
        <w:rPr>
          <w:sz w:val="24"/>
          <w:szCs w:val="24"/>
        </w:rPr>
        <w:t xml:space="preserve">    </w:t>
      </w:r>
      <w:r w:rsidR="00D53DA7" w:rsidRPr="00D53DA7">
        <w:rPr>
          <w:sz w:val="24"/>
          <w:szCs w:val="24"/>
          <w:highlight w:val="lightGray"/>
          <w:u w:val="single"/>
        </w:rPr>
        <w:t>__________________________________________</w:t>
      </w:r>
      <w:r w:rsidR="00DD5A6C" w:rsidRPr="00DD5A6C">
        <w:rPr>
          <w:sz w:val="24"/>
          <w:szCs w:val="24"/>
          <w:highlight w:val="lightGray"/>
          <w:u w:val="single"/>
        </w:rPr>
        <w:t>_</w:t>
      </w:r>
    </w:p>
    <w:p w14:paraId="31A23CBA" w14:textId="24E3932D" w:rsidR="00976AD9" w:rsidRPr="00976AD9" w:rsidRDefault="00976AD9" w:rsidP="00976AD9">
      <w:pPr>
        <w:pStyle w:val="ListParagraph"/>
        <w:numPr>
          <w:ilvl w:val="0"/>
          <w:numId w:val="22"/>
        </w:numPr>
        <w:spacing w:line="360" w:lineRule="auto"/>
        <w:rPr>
          <w:sz w:val="24"/>
          <w:szCs w:val="24"/>
        </w:rPr>
      </w:pPr>
      <w:r w:rsidRPr="00976AD9">
        <w:rPr>
          <w:b/>
          <w:bCs/>
          <w:sz w:val="24"/>
          <w:szCs w:val="24"/>
        </w:rPr>
        <w:t>Does the insured have a safety supervisor at every site?</w:t>
      </w:r>
      <w:r>
        <w:rPr>
          <w:sz w:val="24"/>
          <w:szCs w:val="24"/>
        </w:rPr>
        <w:t xml:space="preserve"> </w:t>
      </w:r>
      <w:sdt>
        <w:sdtPr>
          <w:rPr>
            <w:sz w:val="20"/>
            <w:szCs w:val="20"/>
          </w:rPr>
          <w:id w:val="-1384402666"/>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Yes  </w:t>
      </w:r>
      <w:sdt>
        <w:sdtPr>
          <w:rPr>
            <w:sz w:val="20"/>
            <w:szCs w:val="20"/>
          </w:rPr>
          <w:id w:val="88050895"/>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No     </w:t>
      </w:r>
    </w:p>
    <w:p w14:paraId="0D19131B" w14:textId="4549CE52" w:rsidR="00B135A5" w:rsidRPr="00DD5A6C" w:rsidRDefault="00B135A5" w:rsidP="00DD5A6C">
      <w:pPr>
        <w:pStyle w:val="ListParagraph"/>
        <w:numPr>
          <w:ilvl w:val="0"/>
          <w:numId w:val="22"/>
        </w:numPr>
        <w:spacing w:line="360" w:lineRule="auto"/>
        <w:rPr>
          <w:b/>
          <w:bCs/>
          <w:sz w:val="24"/>
          <w:szCs w:val="24"/>
        </w:rPr>
      </w:pPr>
      <w:r w:rsidRPr="00DD5A6C">
        <w:rPr>
          <w:b/>
          <w:bCs/>
          <w:sz w:val="24"/>
          <w:szCs w:val="24"/>
        </w:rPr>
        <w:t xml:space="preserve">How are your </w:t>
      </w:r>
      <w:r w:rsidR="00F95B36">
        <w:rPr>
          <w:b/>
          <w:bCs/>
          <w:sz w:val="24"/>
          <w:szCs w:val="24"/>
        </w:rPr>
        <w:t>s</w:t>
      </w:r>
      <w:r w:rsidRPr="00DD5A6C">
        <w:rPr>
          <w:b/>
          <w:bCs/>
          <w:sz w:val="24"/>
          <w:szCs w:val="24"/>
        </w:rPr>
        <w:t xml:space="preserve">ervicing </w:t>
      </w:r>
      <w:r w:rsidR="00F95B36">
        <w:rPr>
          <w:b/>
          <w:bCs/>
          <w:sz w:val="24"/>
          <w:szCs w:val="24"/>
        </w:rPr>
        <w:t>o</w:t>
      </w:r>
      <w:r w:rsidRPr="00DD5A6C">
        <w:rPr>
          <w:b/>
          <w:bCs/>
          <w:sz w:val="24"/>
          <w:szCs w:val="24"/>
        </w:rPr>
        <w:t xml:space="preserve">perations </w:t>
      </w:r>
      <w:r w:rsidR="00F95B36">
        <w:rPr>
          <w:b/>
          <w:bCs/>
          <w:sz w:val="24"/>
          <w:szCs w:val="24"/>
        </w:rPr>
        <w:t>c</w:t>
      </w:r>
      <w:r w:rsidRPr="00DD5A6C">
        <w:rPr>
          <w:b/>
          <w:bCs/>
          <w:sz w:val="24"/>
          <w:szCs w:val="24"/>
        </w:rPr>
        <w:t>ontracted?</w:t>
      </w:r>
    </w:p>
    <w:p w14:paraId="15FEB7F8" w14:textId="77777777" w:rsidR="00B135A5" w:rsidRDefault="00B135A5" w:rsidP="00B135A5">
      <w:pPr>
        <w:pStyle w:val="ListParagraph"/>
        <w:numPr>
          <w:ilvl w:val="0"/>
          <w:numId w:val="23"/>
        </w:numPr>
        <w:spacing w:line="480" w:lineRule="auto"/>
        <w:rPr>
          <w:sz w:val="24"/>
          <w:szCs w:val="24"/>
        </w:rPr>
      </w:pPr>
      <w:r w:rsidRPr="008B2E66">
        <w:rPr>
          <w:sz w:val="24"/>
          <w:szCs w:val="24"/>
        </w:rPr>
        <w:t>Master Service Agreements?</w:t>
      </w:r>
      <w:r>
        <w:rPr>
          <w:sz w:val="24"/>
          <w:szCs w:val="24"/>
        </w:rPr>
        <w:t xml:space="preserve"> </w:t>
      </w:r>
      <w:r w:rsidRPr="00D53DA7">
        <w:rPr>
          <w:sz w:val="24"/>
          <w:szCs w:val="24"/>
          <w:highlight w:val="lightGray"/>
          <w:u w:val="single"/>
        </w:rPr>
        <w:t>________</w:t>
      </w:r>
      <w:r w:rsidRPr="00D53DA7">
        <w:rPr>
          <w:sz w:val="24"/>
          <w:szCs w:val="24"/>
        </w:rPr>
        <w:t xml:space="preserve"> %</w:t>
      </w:r>
    </w:p>
    <w:p w14:paraId="67E471AB" w14:textId="77777777" w:rsidR="00B135A5" w:rsidRDefault="00B135A5" w:rsidP="00B135A5">
      <w:pPr>
        <w:pStyle w:val="ListParagraph"/>
        <w:numPr>
          <w:ilvl w:val="1"/>
          <w:numId w:val="23"/>
        </w:numPr>
        <w:spacing w:line="480" w:lineRule="auto"/>
        <w:ind w:left="1368"/>
        <w:rPr>
          <w:sz w:val="24"/>
          <w:szCs w:val="24"/>
        </w:rPr>
      </w:pPr>
      <w:bookmarkStart w:id="21" w:name="_Hlk135831152"/>
      <w:r>
        <w:rPr>
          <w:sz w:val="24"/>
          <w:szCs w:val="24"/>
        </w:rPr>
        <w:t>What % of agreements contain a hold harmless agreement in the applicant’s favor</w:t>
      </w:r>
      <w:bookmarkEnd w:id="21"/>
      <w:r>
        <w:rPr>
          <w:sz w:val="24"/>
          <w:szCs w:val="24"/>
        </w:rPr>
        <w:t xml:space="preserve">: </w:t>
      </w:r>
      <w:bookmarkStart w:id="22" w:name="_Hlk135831426"/>
      <w:r w:rsidRPr="00D53DA7">
        <w:rPr>
          <w:sz w:val="24"/>
          <w:szCs w:val="24"/>
          <w:highlight w:val="lightGray"/>
          <w:u w:val="single"/>
        </w:rPr>
        <w:t>________</w:t>
      </w:r>
      <w:r w:rsidRPr="00D53DA7">
        <w:rPr>
          <w:sz w:val="24"/>
          <w:szCs w:val="24"/>
        </w:rPr>
        <w:t xml:space="preserve"> %</w:t>
      </w:r>
      <w:bookmarkEnd w:id="22"/>
    </w:p>
    <w:p w14:paraId="41E99F63" w14:textId="77777777" w:rsidR="00B135A5" w:rsidRDefault="00B135A5" w:rsidP="00B135A5">
      <w:pPr>
        <w:pStyle w:val="ListParagraph"/>
        <w:numPr>
          <w:ilvl w:val="1"/>
          <w:numId w:val="23"/>
        </w:numPr>
        <w:spacing w:line="480" w:lineRule="auto"/>
        <w:ind w:left="1368"/>
        <w:rPr>
          <w:sz w:val="24"/>
          <w:szCs w:val="24"/>
        </w:rPr>
      </w:pPr>
      <w:r w:rsidRPr="00971D90">
        <w:rPr>
          <w:sz w:val="24"/>
          <w:szCs w:val="24"/>
        </w:rPr>
        <w:t xml:space="preserve">What % of agreements contain a hold harmless agreement in the </w:t>
      </w:r>
      <w:r>
        <w:rPr>
          <w:sz w:val="24"/>
          <w:szCs w:val="24"/>
        </w:rPr>
        <w:t>client’s</w:t>
      </w:r>
      <w:r w:rsidRPr="00971D90">
        <w:rPr>
          <w:sz w:val="24"/>
          <w:szCs w:val="24"/>
        </w:rPr>
        <w:t xml:space="preserve"> favor</w:t>
      </w:r>
      <w:r>
        <w:rPr>
          <w:sz w:val="24"/>
          <w:szCs w:val="24"/>
        </w:rPr>
        <w:t xml:space="preserve">: </w:t>
      </w:r>
      <w:r w:rsidRPr="00D53DA7">
        <w:rPr>
          <w:sz w:val="24"/>
          <w:szCs w:val="24"/>
          <w:highlight w:val="lightGray"/>
          <w:u w:val="single"/>
        </w:rPr>
        <w:t>________</w:t>
      </w:r>
      <w:r w:rsidRPr="00D53DA7">
        <w:rPr>
          <w:sz w:val="24"/>
          <w:szCs w:val="24"/>
        </w:rPr>
        <w:t xml:space="preserve"> %</w:t>
      </w:r>
    </w:p>
    <w:p w14:paraId="3A9472E1" w14:textId="77777777" w:rsidR="00B135A5" w:rsidRPr="00971D90" w:rsidRDefault="00B135A5" w:rsidP="00B135A5">
      <w:pPr>
        <w:pStyle w:val="ListParagraph"/>
        <w:numPr>
          <w:ilvl w:val="1"/>
          <w:numId w:val="23"/>
        </w:numPr>
        <w:spacing w:line="480" w:lineRule="auto"/>
        <w:ind w:left="1368"/>
        <w:rPr>
          <w:sz w:val="24"/>
          <w:szCs w:val="24"/>
        </w:rPr>
      </w:pPr>
      <w:r w:rsidRPr="00971D90">
        <w:rPr>
          <w:sz w:val="24"/>
          <w:szCs w:val="24"/>
        </w:rPr>
        <w:t xml:space="preserve">What % of agreements contain a </w:t>
      </w:r>
      <w:r>
        <w:rPr>
          <w:sz w:val="24"/>
          <w:szCs w:val="24"/>
        </w:rPr>
        <w:t xml:space="preserve">mutual hold harmless agreement: </w:t>
      </w:r>
      <w:r w:rsidRPr="00D53DA7">
        <w:rPr>
          <w:sz w:val="24"/>
          <w:szCs w:val="24"/>
          <w:highlight w:val="lightGray"/>
          <w:u w:val="single"/>
        </w:rPr>
        <w:t>________</w:t>
      </w:r>
      <w:r w:rsidRPr="00D53DA7">
        <w:rPr>
          <w:sz w:val="24"/>
          <w:szCs w:val="24"/>
        </w:rPr>
        <w:t xml:space="preserve"> %</w:t>
      </w:r>
    </w:p>
    <w:p w14:paraId="7B8429E8" w14:textId="02C6C314" w:rsidR="00DD5A6C" w:rsidRDefault="00B135A5" w:rsidP="00F95B36">
      <w:pPr>
        <w:pStyle w:val="ListParagraph"/>
        <w:numPr>
          <w:ilvl w:val="0"/>
          <w:numId w:val="23"/>
        </w:numPr>
        <w:spacing w:line="480" w:lineRule="auto"/>
        <w:rPr>
          <w:sz w:val="24"/>
          <w:szCs w:val="24"/>
        </w:rPr>
      </w:pPr>
      <w:r w:rsidRPr="008B2E66">
        <w:rPr>
          <w:sz w:val="24"/>
          <w:szCs w:val="24"/>
        </w:rPr>
        <w:t>Individual job order/purchase order?</w:t>
      </w:r>
      <w:r>
        <w:rPr>
          <w:sz w:val="24"/>
          <w:szCs w:val="24"/>
        </w:rPr>
        <w:t xml:space="preserve"> </w:t>
      </w:r>
      <w:bookmarkStart w:id="23" w:name="_Hlk135833883"/>
      <w:r w:rsidRPr="00D53DA7">
        <w:rPr>
          <w:sz w:val="24"/>
          <w:szCs w:val="24"/>
          <w:highlight w:val="lightGray"/>
          <w:u w:val="single"/>
        </w:rPr>
        <w:t>________</w:t>
      </w:r>
      <w:r w:rsidRPr="00D53DA7">
        <w:rPr>
          <w:sz w:val="24"/>
          <w:szCs w:val="24"/>
        </w:rPr>
        <w:t xml:space="preserve"> </w:t>
      </w:r>
      <w:bookmarkEnd w:id="23"/>
      <w:r w:rsidRPr="00D53DA7">
        <w:rPr>
          <w:sz w:val="24"/>
          <w:szCs w:val="24"/>
        </w:rPr>
        <w:t>%</w:t>
      </w:r>
    </w:p>
    <w:p w14:paraId="1E367B48" w14:textId="69DFC557" w:rsidR="00F91075" w:rsidRDefault="00F91075" w:rsidP="00F91075">
      <w:pPr>
        <w:pStyle w:val="ListParagraph"/>
        <w:numPr>
          <w:ilvl w:val="0"/>
          <w:numId w:val="22"/>
        </w:numPr>
        <w:spacing w:line="480" w:lineRule="auto"/>
        <w:rPr>
          <w:sz w:val="24"/>
          <w:szCs w:val="24"/>
        </w:rPr>
      </w:pPr>
      <w:r w:rsidRPr="00F91075">
        <w:rPr>
          <w:b/>
          <w:bCs/>
          <w:sz w:val="24"/>
          <w:szCs w:val="24"/>
        </w:rPr>
        <w:t>How many years of</w:t>
      </w:r>
      <w:r>
        <w:rPr>
          <w:b/>
          <w:bCs/>
          <w:sz w:val="24"/>
          <w:szCs w:val="24"/>
        </w:rPr>
        <w:t xml:space="preserve"> relevant industry</w:t>
      </w:r>
      <w:r w:rsidRPr="00F91075">
        <w:rPr>
          <w:b/>
          <w:bCs/>
          <w:sz w:val="24"/>
          <w:szCs w:val="24"/>
        </w:rPr>
        <w:t xml:space="preserve"> experience are new hires required to have</w:t>
      </w:r>
      <w:r>
        <w:rPr>
          <w:sz w:val="24"/>
          <w:szCs w:val="24"/>
        </w:rPr>
        <w:t xml:space="preserve">: </w:t>
      </w:r>
      <w:r w:rsidRPr="00D53DA7">
        <w:rPr>
          <w:sz w:val="24"/>
          <w:szCs w:val="24"/>
          <w:highlight w:val="lightGray"/>
          <w:u w:val="single"/>
        </w:rPr>
        <w:t>________</w:t>
      </w:r>
      <w:r>
        <w:rPr>
          <w:sz w:val="24"/>
          <w:szCs w:val="24"/>
        </w:rPr>
        <w:t xml:space="preserve"> yrs.</w:t>
      </w:r>
    </w:p>
    <w:p w14:paraId="7AB7C4FF" w14:textId="0F85B564" w:rsidR="00F91075" w:rsidRDefault="00F91075" w:rsidP="00F91075">
      <w:pPr>
        <w:pStyle w:val="ListParagraph"/>
        <w:numPr>
          <w:ilvl w:val="0"/>
          <w:numId w:val="22"/>
        </w:numPr>
        <w:spacing w:line="480" w:lineRule="auto"/>
        <w:rPr>
          <w:sz w:val="24"/>
          <w:szCs w:val="24"/>
        </w:rPr>
      </w:pPr>
      <w:r>
        <w:rPr>
          <w:b/>
          <w:bCs/>
          <w:sz w:val="24"/>
          <w:szCs w:val="24"/>
        </w:rPr>
        <w:t>Elaborate on new</w:t>
      </w:r>
      <w:r w:rsidRPr="00F91075">
        <w:rPr>
          <w:b/>
          <w:bCs/>
          <w:sz w:val="24"/>
          <w:szCs w:val="24"/>
        </w:rPr>
        <w:t>-hire training procedures</w:t>
      </w:r>
      <w:r>
        <w:rPr>
          <w:sz w:val="24"/>
          <w:szCs w:val="24"/>
        </w:rPr>
        <w:t>:</w:t>
      </w:r>
    </w:p>
    <w:tbl>
      <w:tblPr>
        <w:tblStyle w:val="TableGrid"/>
        <w:tblW w:w="0" w:type="auto"/>
        <w:tblInd w:w="720" w:type="dxa"/>
        <w:tblLook w:val="04A0" w:firstRow="1" w:lastRow="0" w:firstColumn="1" w:lastColumn="0" w:noHBand="0" w:noVBand="1"/>
      </w:tblPr>
      <w:tblGrid>
        <w:gridCol w:w="9625"/>
      </w:tblGrid>
      <w:tr w:rsidR="00F91075" w14:paraId="4FE751D8" w14:textId="77777777" w:rsidTr="00F91075">
        <w:trPr>
          <w:trHeight w:val="422"/>
        </w:trPr>
        <w:tc>
          <w:tcPr>
            <w:tcW w:w="9625" w:type="dxa"/>
            <w:tcBorders>
              <w:top w:val="nil"/>
              <w:left w:val="nil"/>
              <w:bottom w:val="single" w:sz="4" w:space="0" w:color="auto"/>
              <w:right w:val="nil"/>
            </w:tcBorders>
            <w:shd w:val="clear" w:color="auto" w:fill="EDEDED" w:themeFill="accent3" w:themeFillTint="33"/>
          </w:tcPr>
          <w:p w14:paraId="69612C24" w14:textId="77777777" w:rsidR="00F91075" w:rsidRDefault="00F91075" w:rsidP="00F91075">
            <w:pPr>
              <w:pStyle w:val="ListParagraph"/>
              <w:spacing w:line="480" w:lineRule="auto"/>
              <w:ind w:left="0"/>
              <w:rPr>
                <w:sz w:val="24"/>
                <w:szCs w:val="24"/>
              </w:rPr>
            </w:pPr>
          </w:p>
        </w:tc>
      </w:tr>
    </w:tbl>
    <w:p w14:paraId="178C68DD" w14:textId="77777777" w:rsidR="00F91075" w:rsidRPr="00F91075" w:rsidRDefault="00F91075" w:rsidP="00F91075">
      <w:pPr>
        <w:pStyle w:val="ListParagraph"/>
        <w:spacing w:line="480" w:lineRule="auto"/>
        <w:rPr>
          <w:sz w:val="24"/>
          <w:szCs w:val="24"/>
        </w:rPr>
      </w:pPr>
    </w:p>
    <w:p w14:paraId="4DE59D45" w14:textId="1ED9F22E" w:rsidR="00891D3F" w:rsidRPr="00744324" w:rsidRDefault="00760C94" w:rsidP="00D53DA7">
      <w:pPr>
        <w:spacing w:line="360" w:lineRule="auto"/>
        <w:rPr>
          <w:b/>
          <w:bCs/>
          <w:sz w:val="26"/>
          <w:szCs w:val="26"/>
        </w:rPr>
      </w:pPr>
      <w:r w:rsidRPr="00744324">
        <w:rPr>
          <w:b/>
          <w:bCs/>
          <w:sz w:val="26"/>
          <w:szCs w:val="26"/>
        </w:rPr>
        <w:t>SUBCONTRACTOR</w:t>
      </w:r>
      <w:r w:rsidR="00744324">
        <w:rPr>
          <w:b/>
          <w:bCs/>
          <w:sz w:val="26"/>
          <w:szCs w:val="26"/>
        </w:rPr>
        <w:t xml:space="preserve"> INFORMATION</w:t>
      </w:r>
    </w:p>
    <w:p w14:paraId="7285428C" w14:textId="1E6FBE2F" w:rsidR="00760C94" w:rsidRDefault="00760C94" w:rsidP="00D53DA7">
      <w:pPr>
        <w:pStyle w:val="ListParagraph"/>
        <w:numPr>
          <w:ilvl w:val="0"/>
          <w:numId w:val="21"/>
        </w:numPr>
        <w:spacing w:line="360" w:lineRule="auto"/>
        <w:rPr>
          <w:b/>
          <w:bCs/>
          <w:sz w:val="24"/>
          <w:szCs w:val="24"/>
        </w:rPr>
      </w:pPr>
      <w:r>
        <w:rPr>
          <w:b/>
          <w:bCs/>
          <w:sz w:val="24"/>
          <w:szCs w:val="24"/>
        </w:rPr>
        <w:t>Describe any work performed by subcontractors:</w:t>
      </w:r>
    </w:p>
    <w:tbl>
      <w:tblPr>
        <w:tblStyle w:val="TableGrid"/>
        <w:tblW w:w="0" w:type="auto"/>
        <w:tblInd w:w="720" w:type="dxa"/>
        <w:tblLook w:val="04A0" w:firstRow="1" w:lastRow="0" w:firstColumn="1" w:lastColumn="0" w:noHBand="0" w:noVBand="1"/>
      </w:tblPr>
      <w:tblGrid>
        <w:gridCol w:w="9625"/>
      </w:tblGrid>
      <w:tr w:rsidR="00744324" w14:paraId="7149E158" w14:textId="77777777" w:rsidTr="00071BDD">
        <w:tc>
          <w:tcPr>
            <w:tcW w:w="9625" w:type="dxa"/>
            <w:tcBorders>
              <w:top w:val="nil"/>
              <w:left w:val="nil"/>
              <w:bottom w:val="single" w:sz="12" w:space="0" w:color="auto"/>
              <w:right w:val="nil"/>
            </w:tcBorders>
            <w:shd w:val="clear" w:color="auto" w:fill="E7E6E6" w:themeFill="background2"/>
          </w:tcPr>
          <w:p w14:paraId="47B120F3" w14:textId="56F636DA" w:rsidR="00D53DA7" w:rsidRDefault="00D53DA7" w:rsidP="00D53DA7">
            <w:pPr>
              <w:pStyle w:val="ListParagraph"/>
              <w:spacing w:line="360" w:lineRule="auto"/>
              <w:ind w:left="0"/>
              <w:rPr>
                <w:b/>
                <w:bCs/>
                <w:sz w:val="24"/>
                <w:szCs w:val="24"/>
              </w:rPr>
            </w:pPr>
          </w:p>
        </w:tc>
      </w:tr>
    </w:tbl>
    <w:p w14:paraId="7FF985AC" w14:textId="77777777" w:rsidR="006F0CF1" w:rsidRDefault="006F0CF1" w:rsidP="006F0CF1">
      <w:pPr>
        <w:pStyle w:val="ListParagraph"/>
        <w:spacing w:line="240" w:lineRule="auto"/>
        <w:rPr>
          <w:b/>
          <w:bCs/>
          <w:sz w:val="24"/>
          <w:szCs w:val="24"/>
        </w:rPr>
      </w:pPr>
    </w:p>
    <w:p w14:paraId="025E1979" w14:textId="60BE4F6A" w:rsidR="00760C94" w:rsidRPr="006F0CF1" w:rsidRDefault="00760C94" w:rsidP="006F0CF1">
      <w:pPr>
        <w:pStyle w:val="ListParagraph"/>
        <w:numPr>
          <w:ilvl w:val="0"/>
          <w:numId w:val="21"/>
        </w:numPr>
        <w:spacing w:line="240" w:lineRule="auto"/>
        <w:rPr>
          <w:b/>
          <w:bCs/>
          <w:sz w:val="24"/>
          <w:szCs w:val="24"/>
        </w:rPr>
      </w:pPr>
      <w:r w:rsidRPr="006F0CF1">
        <w:rPr>
          <w:b/>
          <w:bCs/>
          <w:sz w:val="24"/>
          <w:szCs w:val="24"/>
        </w:rPr>
        <w:t>Certificate of Insurance</w:t>
      </w:r>
      <w:r w:rsidR="00DD5A6C" w:rsidRPr="006F0CF1">
        <w:rPr>
          <w:b/>
          <w:bCs/>
          <w:sz w:val="24"/>
          <w:szCs w:val="24"/>
        </w:rPr>
        <w:t>:</w:t>
      </w:r>
    </w:p>
    <w:p w14:paraId="47204259" w14:textId="33EFFF9E" w:rsidR="00760C94" w:rsidRPr="00B135A5" w:rsidRDefault="00760C94" w:rsidP="00D53DA7">
      <w:pPr>
        <w:pStyle w:val="ListParagraph"/>
        <w:numPr>
          <w:ilvl w:val="1"/>
          <w:numId w:val="21"/>
        </w:numPr>
        <w:spacing w:line="360" w:lineRule="auto"/>
        <w:rPr>
          <w:sz w:val="24"/>
          <w:szCs w:val="24"/>
        </w:rPr>
      </w:pPr>
      <w:r w:rsidRPr="00B135A5">
        <w:rPr>
          <w:sz w:val="24"/>
          <w:szCs w:val="24"/>
        </w:rPr>
        <w:t xml:space="preserve">Does the insured obtain and have on file? </w:t>
      </w:r>
      <w:bookmarkStart w:id="24" w:name="_Hlk135830633"/>
      <w:sdt>
        <w:sdtPr>
          <w:rPr>
            <w:sz w:val="20"/>
            <w:szCs w:val="20"/>
          </w:rPr>
          <w:id w:val="-1996862854"/>
          <w14:checkbox>
            <w14:checked w14:val="0"/>
            <w14:checkedState w14:val="2612" w14:font="MS Gothic"/>
            <w14:uncheckedState w14:val="2610" w14:font="MS Gothic"/>
          </w14:checkbox>
        </w:sdtPr>
        <w:sdtContent>
          <w:r w:rsidRPr="00B135A5">
            <w:rPr>
              <w:rFonts w:ascii="MS Gothic" w:eastAsia="MS Gothic" w:hAnsi="MS Gothic" w:hint="eastAsia"/>
              <w:sz w:val="20"/>
              <w:szCs w:val="20"/>
            </w:rPr>
            <w:t>☐</w:t>
          </w:r>
        </w:sdtContent>
      </w:sdt>
      <w:r w:rsidRPr="00B135A5">
        <w:rPr>
          <w:sz w:val="20"/>
          <w:szCs w:val="20"/>
        </w:rPr>
        <w:t xml:space="preserve"> Yes     </w:t>
      </w:r>
      <w:sdt>
        <w:sdtPr>
          <w:rPr>
            <w:sz w:val="20"/>
            <w:szCs w:val="20"/>
          </w:rPr>
          <w:id w:val="-2141096771"/>
          <w14:checkbox>
            <w14:checked w14:val="0"/>
            <w14:checkedState w14:val="2612" w14:font="MS Gothic"/>
            <w14:uncheckedState w14:val="2610" w14:font="MS Gothic"/>
          </w14:checkbox>
        </w:sdtPr>
        <w:sdtContent>
          <w:r w:rsidRPr="00B135A5">
            <w:rPr>
              <w:rFonts w:ascii="MS Gothic" w:eastAsia="MS Gothic" w:hAnsi="MS Gothic" w:hint="eastAsia"/>
              <w:sz w:val="20"/>
              <w:szCs w:val="20"/>
            </w:rPr>
            <w:t>☐</w:t>
          </w:r>
        </w:sdtContent>
      </w:sdt>
      <w:r w:rsidRPr="00B135A5">
        <w:rPr>
          <w:sz w:val="20"/>
          <w:szCs w:val="20"/>
        </w:rPr>
        <w:t xml:space="preserve"> No     </w:t>
      </w:r>
      <w:bookmarkEnd w:id="24"/>
    </w:p>
    <w:p w14:paraId="192E1629" w14:textId="76FC7F0C" w:rsidR="00B135A5" w:rsidRPr="00B135A5" w:rsidRDefault="00B135A5" w:rsidP="00B135A5">
      <w:pPr>
        <w:pStyle w:val="ListParagraph"/>
        <w:numPr>
          <w:ilvl w:val="1"/>
          <w:numId w:val="21"/>
        </w:numPr>
        <w:spacing w:line="360" w:lineRule="auto"/>
        <w:rPr>
          <w:sz w:val="24"/>
          <w:szCs w:val="24"/>
        </w:rPr>
      </w:pPr>
      <w:r w:rsidRPr="00B135A5">
        <w:rPr>
          <w:sz w:val="24"/>
          <w:szCs w:val="24"/>
        </w:rPr>
        <w:t>Is the applicant added as an additional insured on the subcontractor’s policies?</w:t>
      </w:r>
      <w:r>
        <w:rPr>
          <w:sz w:val="24"/>
          <w:szCs w:val="24"/>
        </w:rPr>
        <w:t xml:space="preserve"> </w:t>
      </w:r>
      <w:sdt>
        <w:sdtPr>
          <w:rPr>
            <w:sz w:val="20"/>
            <w:szCs w:val="20"/>
          </w:rPr>
          <w:id w:val="-1262679188"/>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Yes  </w:t>
      </w:r>
      <w:sdt>
        <w:sdtPr>
          <w:rPr>
            <w:sz w:val="20"/>
            <w:szCs w:val="20"/>
          </w:rPr>
          <w:id w:val="1925384316"/>
          <w14:checkbox>
            <w14:checked w14:val="0"/>
            <w14:checkedState w14:val="2612" w14:font="MS Gothic"/>
            <w14:uncheckedState w14:val="2610" w14:font="MS Gothic"/>
          </w14:checkbox>
        </w:sdtPr>
        <w:sdtContent>
          <w:r w:rsidRPr="00381D44">
            <w:rPr>
              <w:rFonts w:ascii="MS Gothic" w:eastAsia="MS Gothic" w:hAnsi="MS Gothic" w:hint="eastAsia"/>
              <w:sz w:val="20"/>
              <w:szCs w:val="20"/>
            </w:rPr>
            <w:t>☐</w:t>
          </w:r>
        </w:sdtContent>
      </w:sdt>
      <w:r>
        <w:rPr>
          <w:sz w:val="20"/>
          <w:szCs w:val="20"/>
        </w:rPr>
        <w:t xml:space="preserve"> No     </w:t>
      </w:r>
    </w:p>
    <w:p w14:paraId="32514FAF" w14:textId="7EF8603B" w:rsidR="00760C94" w:rsidRPr="00B135A5" w:rsidRDefault="00760C94" w:rsidP="00D53DA7">
      <w:pPr>
        <w:pStyle w:val="ListParagraph"/>
        <w:numPr>
          <w:ilvl w:val="1"/>
          <w:numId w:val="21"/>
        </w:numPr>
        <w:spacing w:line="360" w:lineRule="auto"/>
        <w:rPr>
          <w:sz w:val="24"/>
          <w:szCs w:val="24"/>
        </w:rPr>
      </w:pPr>
      <w:r w:rsidRPr="00B135A5">
        <w:rPr>
          <w:sz w:val="24"/>
          <w:szCs w:val="24"/>
        </w:rPr>
        <w:t>What are</w:t>
      </w:r>
      <w:r w:rsidR="00DD5A6C">
        <w:rPr>
          <w:sz w:val="24"/>
          <w:szCs w:val="24"/>
        </w:rPr>
        <w:t xml:space="preserve"> the</w:t>
      </w:r>
      <w:r w:rsidRPr="00B135A5">
        <w:rPr>
          <w:sz w:val="24"/>
          <w:szCs w:val="24"/>
        </w:rPr>
        <w:t xml:space="preserve"> minimum General Liability and Pollution Liability</w:t>
      </w:r>
      <w:r w:rsidR="00DD5A6C">
        <w:rPr>
          <w:sz w:val="24"/>
          <w:szCs w:val="24"/>
        </w:rPr>
        <w:t xml:space="preserve"> limits</w:t>
      </w:r>
      <w:r w:rsidRPr="00B135A5">
        <w:rPr>
          <w:sz w:val="24"/>
          <w:szCs w:val="24"/>
        </w:rPr>
        <w:t xml:space="preserve"> required?</w:t>
      </w:r>
    </w:p>
    <w:tbl>
      <w:tblPr>
        <w:tblStyle w:val="TableGrid"/>
        <w:tblW w:w="0" w:type="auto"/>
        <w:tblInd w:w="1440" w:type="dxa"/>
        <w:tblLook w:val="04A0" w:firstRow="1" w:lastRow="0" w:firstColumn="1" w:lastColumn="0" w:noHBand="0" w:noVBand="1"/>
      </w:tblPr>
      <w:tblGrid>
        <w:gridCol w:w="8905"/>
      </w:tblGrid>
      <w:tr w:rsidR="00744324" w14:paraId="0DDE11D1" w14:textId="77777777" w:rsidTr="00071BDD">
        <w:tc>
          <w:tcPr>
            <w:tcW w:w="8905" w:type="dxa"/>
            <w:tcBorders>
              <w:top w:val="nil"/>
              <w:left w:val="nil"/>
              <w:bottom w:val="single" w:sz="12" w:space="0" w:color="auto"/>
              <w:right w:val="nil"/>
            </w:tcBorders>
            <w:shd w:val="clear" w:color="auto" w:fill="E7E6E6" w:themeFill="background2"/>
          </w:tcPr>
          <w:p w14:paraId="13B7D11D" w14:textId="6FC6F98E" w:rsidR="00744324" w:rsidRDefault="00744324" w:rsidP="00D53DA7">
            <w:pPr>
              <w:pStyle w:val="ListParagraph"/>
              <w:spacing w:line="360" w:lineRule="auto"/>
              <w:ind w:left="0"/>
              <w:rPr>
                <w:b/>
                <w:bCs/>
                <w:sz w:val="24"/>
                <w:szCs w:val="24"/>
              </w:rPr>
            </w:pPr>
          </w:p>
        </w:tc>
      </w:tr>
    </w:tbl>
    <w:p w14:paraId="3918D7F2" w14:textId="77777777" w:rsidR="006F0CF1" w:rsidRDefault="006F0CF1" w:rsidP="006F0CF1">
      <w:pPr>
        <w:pStyle w:val="ListParagraph"/>
        <w:spacing w:line="240" w:lineRule="auto"/>
        <w:rPr>
          <w:b/>
          <w:bCs/>
          <w:sz w:val="24"/>
          <w:szCs w:val="24"/>
        </w:rPr>
      </w:pPr>
    </w:p>
    <w:p w14:paraId="0ECD9CDB" w14:textId="77777777" w:rsidR="00976AD9" w:rsidRPr="00976AD9" w:rsidRDefault="00760C94" w:rsidP="00742A35">
      <w:pPr>
        <w:pStyle w:val="ListParagraph"/>
        <w:numPr>
          <w:ilvl w:val="0"/>
          <w:numId w:val="21"/>
        </w:numPr>
        <w:spacing w:line="360" w:lineRule="auto"/>
        <w:rPr>
          <w:b/>
          <w:bCs/>
          <w:sz w:val="24"/>
          <w:szCs w:val="24"/>
        </w:rPr>
      </w:pPr>
      <w:r w:rsidRPr="006F0CF1">
        <w:rPr>
          <w:b/>
          <w:bCs/>
          <w:sz w:val="24"/>
          <w:szCs w:val="24"/>
        </w:rPr>
        <w:t>Are indemnification and hold harmless agreement received from all subcontractor</w:t>
      </w:r>
      <w:r w:rsidR="008B2E66" w:rsidRPr="006F0CF1">
        <w:rPr>
          <w:b/>
          <w:bCs/>
          <w:sz w:val="24"/>
          <w:szCs w:val="24"/>
        </w:rPr>
        <w:t>s</w:t>
      </w:r>
      <w:r w:rsidRPr="006F0CF1">
        <w:rPr>
          <w:b/>
          <w:bCs/>
          <w:sz w:val="24"/>
          <w:szCs w:val="24"/>
        </w:rPr>
        <w:t xml:space="preserve">? </w:t>
      </w:r>
      <w:sdt>
        <w:sdtPr>
          <w:rPr>
            <w:rFonts w:ascii="MS Gothic" w:eastAsia="MS Gothic" w:hAnsi="MS Gothic"/>
            <w:sz w:val="20"/>
            <w:szCs w:val="20"/>
          </w:rPr>
          <w:id w:val="-1757433440"/>
          <w14:checkbox>
            <w14:checked w14:val="0"/>
            <w14:checkedState w14:val="2612" w14:font="MS Gothic"/>
            <w14:uncheckedState w14:val="2610" w14:font="MS Gothic"/>
          </w14:checkbox>
        </w:sdtPr>
        <w:sdtContent>
          <w:r w:rsidRPr="006F0CF1">
            <w:rPr>
              <w:rFonts w:ascii="MS Gothic" w:eastAsia="MS Gothic" w:hAnsi="MS Gothic" w:hint="eastAsia"/>
              <w:sz w:val="20"/>
              <w:szCs w:val="20"/>
            </w:rPr>
            <w:t>☐</w:t>
          </w:r>
        </w:sdtContent>
      </w:sdt>
      <w:r w:rsidRPr="006F0CF1">
        <w:rPr>
          <w:sz w:val="20"/>
          <w:szCs w:val="20"/>
        </w:rPr>
        <w:t xml:space="preserve"> Yes   </w:t>
      </w:r>
      <w:sdt>
        <w:sdtPr>
          <w:rPr>
            <w:rFonts w:ascii="MS Gothic" w:eastAsia="MS Gothic" w:hAnsi="MS Gothic"/>
            <w:sz w:val="20"/>
            <w:szCs w:val="20"/>
          </w:rPr>
          <w:id w:val="-1397580990"/>
          <w14:checkbox>
            <w14:checked w14:val="0"/>
            <w14:checkedState w14:val="2612" w14:font="MS Gothic"/>
            <w14:uncheckedState w14:val="2610" w14:font="MS Gothic"/>
          </w14:checkbox>
        </w:sdtPr>
        <w:sdtContent>
          <w:r w:rsidRPr="006F0CF1">
            <w:rPr>
              <w:rFonts w:ascii="MS Gothic" w:eastAsia="MS Gothic" w:hAnsi="MS Gothic" w:hint="eastAsia"/>
              <w:sz w:val="20"/>
              <w:szCs w:val="20"/>
            </w:rPr>
            <w:t>☐</w:t>
          </w:r>
        </w:sdtContent>
      </w:sdt>
      <w:r w:rsidRPr="006F0CF1">
        <w:rPr>
          <w:sz w:val="20"/>
          <w:szCs w:val="20"/>
        </w:rPr>
        <w:t xml:space="preserve"> No     </w:t>
      </w:r>
    </w:p>
    <w:p w14:paraId="6E59C404" w14:textId="77777777" w:rsidR="00F906F6" w:rsidRDefault="00F906F6" w:rsidP="00976AD9">
      <w:pPr>
        <w:spacing w:line="360" w:lineRule="auto"/>
        <w:rPr>
          <w:rFonts w:cstheme="minorHAnsi"/>
          <w:sz w:val="20"/>
          <w:szCs w:val="20"/>
        </w:rPr>
      </w:pPr>
    </w:p>
    <w:p w14:paraId="7BEB060E" w14:textId="3142E50C" w:rsidR="00742A35" w:rsidRPr="00976AD9" w:rsidRDefault="00742A35" w:rsidP="00976AD9">
      <w:pPr>
        <w:spacing w:line="360" w:lineRule="auto"/>
        <w:rPr>
          <w:b/>
          <w:bCs/>
          <w:sz w:val="24"/>
          <w:szCs w:val="24"/>
        </w:rPr>
      </w:pPr>
      <w:r w:rsidRPr="00976AD9">
        <w:rPr>
          <w:rFonts w:cstheme="minorHAnsi"/>
          <w:sz w:val="20"/>
          <w:szCs w:val="20"/>
        </w:rPr>
        <w:t xml:space="preserve">The applicant agrees, </w:t>
      </w:r>
      <w:r w:rsidR="00106B8B" w:rsidRPr="00976AD9">
        <w:rPr>
          <w:rFonts w:cstheme="minorHAnsi"/>
          <w:sz w:val="20"/>
          <w:szCs w:val="20"/>
        </w:rPr>
        <w:t>represents,</w:t>
      </w:r>
      <w:r w:rsidRPr="00976AD9">
        <w:rPr>
          <w:rFonts w:cstheme="minorHAnsi"/>
          <w:sz w:val="20"/>
          <w:szCs w:val="20"/>
        </w:rPr>
        <w:t xml:space="preserve"> and warrants that the statements and information contained in this application for insurance, including all statements, information and documents accompanying or relating to this application are accurate and complete and no facts have been suppressed, </w:t>
      </w:r>
      <w:r w:rsidR="005B50DA" w:rsidRPr="00976AD9">
        <w:rPr>
          <w:rFonts w:cstheme="minorHAnsi"/>
          <w:sz w:val="20"/>
          <w:szCs w:val="20"/>
        </w:rPr>
        <w:t>omitted,</w:t>
      </w:r>
      <w:r w:rsidRPr="00976AD9">
        <w:rPr>
          <w:rFonts w:cstheme="minorHAnsi"/>
          <w:sz w:val="20"/>
          <w:szCs w:val="20"/>
        </w:rPr>
        <w:t xml:space="preserve"> or misstated. Any failure to fully disclose the information requested in this application for insurance, whether by omission or suppression, or any misrepresentation in the statements and information contained in this application, including all statements, information and documents accompanying or relating to this application, renders coverage for any claim(s) null and void and entitles us to rescind the policy from its inception.</w:t>
      </w:r>
    </w:p>
    <w:p w14:paraId="02544D23" w14:textId="35DB1E9C" w:rsidR="00742A35" w:rsidRPr="00DD5A6C" w:rsidRDefault="00D0401E" w:rsidP="00742A35">
      <w:pPr>
        <w:rPr>
          <w:rFonts w:cstheme="minorHAnsi"/>
          <w:sz w:val="20"/>
          <w:szCs w:val="20"/>
        </w:rPr>
      </w:pPr>
      <w:r w:rsidRPr="00DD5A6C">
        <w:rPr>
          <w:rFonts w:cstheme="minorHAnsi"/>
          <w:noProof/>
          <w:sz w:val="20"/>
          <w:szCs w:val="20"/>
        </w:rPr>
        <mc:AlternateContent>
          <mc:Choice Requires="wps">
            <w:drawing>
              <wp:anchor distT="0" distB="0" distL="114300" distR="114300" simplePos="0" relativeHeight="251666432" behindDoc="0" locked="0" layoutInCell="1" allowOverlap="1" wp14:anchorId="6E36E83C" wp14:editId="717CCA3E">
                <wp:simplePos x="0" y="0"/>
                <wp:positionH relativeFrom="column">
                  <wp:posOffset>1323974</wp:posOffset>
                </wp:positionH>
                <wp:positionV relativeFrom="paragraph">
                  <wp:posOffset>177165</wp:posOffset>
                </wp:positionV>
                <wp:extent cx="51530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0E943A" id="Straight Connector 3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13.95pt" to="51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T9mQEAAIgDAAAOAAAAZHJzL2Uyb0RvYy54bWysU8tu2zAQvBfIPxC8x5IcOAgEyz4kaC9B&#10;G7TpBzDU0iLKF5aMJf99lrQtB21RFEUvFB8zszu7q/V2sobtAaP2ruPNouYMnPS9druOf3/+eH3H&#10;WUzC9cJ4Bx0/QOTbzdWH9RhaWPrBmx6QkYiL7Rg6PqQU2qqKcgAr4sIHcPSoPFqR6Ii7qkcxkro1&#10;1bKub6vRYx/QS4iRbh+Oj3xT9JUCmb4oFSEx03HKLZUVy/qS12qzFu0ORRi0PKUh/iELK7SjoLPU&#10;g0iCvaL+RcpqiT56lRbS28orpSUUD+SmqX9y820QAYoXKk4Mc5ni/5OVn/f37gmpDGOIbQxPmF1M&#10;Cm3+Un5sKsU6zMWCKTFJl6tmdVMvV5zJ81t1IQaM6RN4y/Km40a77EO0Yv8YEwUj6BlCh0vosksH&#10;Axls3FdQTPcUrCnsMhVwb5DtBfWz/9Hk/pFWQWaK0sbMpPrPpBM206BMyt8SZ3SJ6F2aiVY7j7+L&#10;mqZzquqIP7s+es22X3x/KI0o5aB2F2en0czz9P5c6JcfaPMGAAD//wMAUEsDBBQABgAIAAAAIQBQ&#10;V94F3QAAAAoBAAAPAAAAZHJzL2Rvd25yZXYueG1sTI/NTsMwEITvSLyDtUjcqE0kSglxqqoSQlwQ&#10;TeHuxlsn4J/IdtLw9mzFAW67O6OZb6v17CybMKY+eAm3CwEMfRt0742E9/3TzQpYysprZYNHCd+Y&#10;YF1fXlSq1OHkdzg12TAK8alUErqch5Lz1HboVFqEAT1pxxCdyrRGw3VUJwp3lhdCLLlTvaeGTg24&#10;7bD9akYnwb7E6cNszSaNz7tl8/l2LF73k5TXV/PmEVjGOf+Z4YxP6FAT0yGMXidmJRRidUdWGu4f&#10;gJ0NggqBHX4vvK74/xfqHwAAAP//AwBQSwECLQAUAAYACAAAACEAtoM4kv4AAADhAQAAEwAAAAAA&#10;AAAAAAAAAAAAAAAAW0NvbnRlbnRfVHlwZXNdLnhtbFBLAQItABQABgAIAAAAIQA4/SH/1gAAAJQB&#10;AAALAAAAAAAAAAAAAAAAAC8BAABfcmVscy8ucmVsc1BLAQItABQABgAIAAAAIQCCRsT9mQEAAIgD&#10;AAAOAAAAAAAAAAAAAAAAAC4CAABkcnMvZTJvRG9jLnhtbFBLAQItABQABgAIAAAAIQBQV94F3QAA&#10;AAoBAAAPAAAAAAAAAAAAAAAAAPMDAABkcnMvZG93bnJldi54bWxQSwUGAAAAAAQABADzAAAA/QQA&#10;AAAA&#10;" strokecolor="black [3200]" strokeweight=".5pt">
                <v:stroke joinstyle="miter"/>
              </v:line>
            </w:pict>
          </mc:Fallback>
        </mc:AlternateContent>
      </w:r>
      <w:r w:rsidR="00742A35" w:rsidRPr="00DD5A6C">
        <w:rPr>
          <w:rFonts w:cstheme="minorHAnsi"/>
          <w:sz w:val="20"/>
          <w:szCs w:val="20"/>
        </w:rPr>
        <w:t xml:space="preserve">Signature of applicant: </w:t>
      </w:r>
      <w:r w:rsidR="00DD5A6C" w:rsidRPr="00DD5A6C">
        <w:rPr>
          <w:rFonts w:cstheme="minorHAnsi"/>
          <w:sz w:val="20"/>
          <w:szCs w:val="20"/>
        </w:rPr>
        <w:t xml:space="preserve">   </w:t>
      </w:r>
    </w:p>
    <w:p w14:paraId="771FE98A" w14:textId="2EF90891" w:rsidR="00742A35" w:rsidRPr="00DD5A6C" w:rsidRDefault="00D0401E" w:rsidP="00742A35">
      <w:pPr>
        <w:rPr>
          <w:rFonts w:cstheme="minorHAnsi"/>
          <w:sz w:val="20"/>
          <w:szCs w:val="20"/>
        </w:rPr>
      </w:pPr>
      <w:r w:rsidRPr="00DD5A6C">
        <w:rPr>
          <w:rFonts w:cstheme="minorHAnsi"/>
          <w:noProof/>
          <w:sz w:val="20"/>
          <w:szCs w:val="20"/>
        </w:rPr>
        <mc:AlternateContent>
          <mc:Choice Requires="wps">
            <w:drawing>
              <wp:anchor distT="0" distB="0" distL="114300" distR="114300" simplePos="0" relativeHeight="251668480" behindDoc="0" locked="0" layoutInCell="1" allowOverlap="1" wp14:anchorId="5891F71C" wp14:editId="0A1FED7B">
                <wp:simplePos x="0" y="0"/>
                <wp:positionH relativeFrom="column">
                  <wp:posOffset>1057275</wp:posOffset>
                </wp:positionH>
                <wp:positionV relativeFrom="paragraph">
                  <wp:posOffset>163830</wp:posOffset>
                </wp:positionV>
                <wp:extent cx="541972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41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D8A502D" id="Straight Connector 3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12.9pt" to="51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tD0gEAAIoDAAAOAAAAZHJzL2Uyb0RvYy54bWysU01v2zAMvQ/YfxB0X5yPpeuMOD0k6C7F&#10;FqDtD2Bl2RYgiYKoxcm/L6Wkadbdhvkgk6L58R6fV3cHZ8VeRzLoGzmbTKXQXmFrfN/I56f7L7dS&#10;UALfgkWvG3nUJO/Wnz+txlDrOQ5oWx0FF/FUj6GRQ0qhripSg3ZAEwzac7DD6CCxG/uqjTBydWer&#10;+XR6U40Y2xBRaSK+3Z6Ccl3qd51W6VfXkU7CNpJnS+WM5XzJZ7VeQd1HCINR5zHgH6ZwYDw3vZTa&#10;QgLxO5q/SjmjIhJ2aaLQVdh1RumCgdHMph/QPA4QdMHC5FC40ET/r6z6ud9FYdpGLhZSeHC8o8cU&#10;wfRDEhv0nhnEKDjITI2Bak7Y+F08exR2McM+dNHlNwMSh8Lu8cKuPiSh+HL5dfb923wphXqLVe+J&#10;IVL6odGJbDTSGp+BQw37B0rcjD99+yRfe7w31pblWS/GRt4slrxeBSyhzkJi0wUGRb6XAmzP2lQp&#10;loqE1rQ5O9ehI21sFHtgebCqWhyfeFwpLFDiAGMoTwbPE/yRmsfZAg2n5BI6qcmZxJK2xjXy9jrb&#10;+txRF1GeQWVCTxRm6wXbY2G2yh4vvDQ9izMr6tpn+/oXWr8CAAD//wMAUEsDBBQABgAIAAAAIQBy&#10;pd8L3QAAAAoBAAAPAAAAZHJzL2Rvd25yZXYueG1sTI/NTsMwEITvSH0HaytxozatGlCIU1WteuBW&#10;Akgc3XjzA/E6ip02vD1bcYDj7I5mvsk2k+vEGYfQetJwv1AgkEpvW6o1vL0e7h5BhGjIms4TavjG&#10;AJt8dpOZ1PoLveC5iLXgEAqp0dDE2KdShrJBZ8LC90j8q/zgTGQ51NIO5sLhrpNLpRLpTEvc0Jge&#10;dw2WX8XoNIzHXaXaw2r6/FgVcnx+OL7vq1rr2/m0fQIRcYp/ZrjiMzrkzHTyI9kgOtZJsmarhuWa&#10;J1wNigtBnH4vMs/k/wn5DwAAAP//AwBQSwECLQAUAAYACAAAACEAtoM4kv4AAADhAQAAEwAAAAAA&#10;AAAAAAAAAAAAAAAAW0NvbnRlbnRfVHlwZXNdLnhtbFBLAQItABQABgAIAAAAIQA4/SH/1gAAAJQB&#10;AAALAAAAAAAAAAAAAAAAAC8BAABfcmVscy8ucmVsc1BLAQItABQABgAIAAAAIQAghJtD0gEAAIoD&#10;AAAOAAAAAAAAAAAAAAAAAC4CAABkcnMvZTJvRG9jLnhtbFBLAQItABQABgAIAAAAIQBypd8L3QAA&#10;AAoBAAAPAAAAAAAAAAAAAAAAACwEAABkcnMvZG93bnJldi54bWxQSwUGAAAAAAQABADzAAAANgUA&#10;AAAA&#10;" strokecolor="windowText" strokeweight=".5pt">
                <v:stroke joinstyle="miter"/>
              </v:line>
            </w:pict>
          </mc:Fallback>
        </mc:AlternateContent>
      </w:r>
      <w:r w:rsidR="00742A35" w:rsidRPr="00DD5A6C">
        <w:rPr>
          <w:rFonts w:cstheme="minorHAnsi"/>
          <w:sz w:val="20"/>
          <w:szCs w:val="20"/>
        </w:rPr>
        <w:t>Title of applicant:</w:t>
      </w:r>
      <w:r w:rsidR="001B37D5" w:rsidRPr="00DD5A6C">
        <w:rPr>
          <w:rFonts w:cstheme="minorHAnsi"/>
          <w:sz w:val="20"/>
          <w:szCs w:val="20"/>
        </w:rPr>
        <w:t xml:space="preserve"> </w:t>
      </w:r>
    </w:p>
    <w:p w14:paraId="1AC3EFBC" w14:textId="1F425564" w:rsidR="00742A35" w:rsidRPr="00DD5A6C" w:rsidRDefault="00D0401E" w:rsidP="001807EC">
      <w:pPr>
        <w:rPr>
          <w:sz w:val="20"/>
          <w:szCs w:val="20"/>
        </w:rPr>
      </w:pPr>
      <w:r w:rsidRPr="00DD5A6C">
        <w:rPr>
          <w:rFonts w:cstheme="minorHAnsi"/>
          <w:noProof/>
          <w:sz w:val="20"/>
          <w:szCs w:val="20"/>
        </w:rPr>
        <mc:AlternateContent>
          <mc:Choice Requires="wps">
            <w:drawing>
              <wp:anchor distT="0" distB="0" distL="114300" distR="114300" simplePos="0" relativeHeight="251670528" behindDoc="0" locked="0" layoutInCell="1" allowOverlap="1" wp14:anchorId="411EB408" wp14:editId="27986E04">
                <wp:simplePos x="0" y="0"/>
                <wp:positionH relativeFrom="column">
                  <wp:posOffset>371475</wp:posOffset>
                </wp:positionH>
                <wp:positionV relativeFrom="paragraph">
                  <wp:posOffset>163830</wp:posOffset>
                </wp:positionV>
                <wp:extent cx="61055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105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AEFD888" id="Straight Connector 3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2.9pt" to="51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e0AEAAIoDAAAOAAAAZHJzL2Uyb0RvYy54bWysU8Fu2zAMvQ/YPwi6L07SpSiMOD0k6C7D&#10;FqDdB7CyZAuQREHU4uTvRylplnW3YT7Iomg+8j09rx+P3omDTmQxdHIxm0uhg8LehqGTP16ePj1I&#10;QRlCDw6D7uRJk3zcfPywnmKrlzii63USDBKonWInx5xj2zSkRu2BZhh14KTB5CFzmIamTzAxunfN&#10;cj6/byZMfUyoNBGf7s5Juan4xmiVvxtDOgvXSZ4t1zXV9bWszWYN7ZAgjlZdxoB/mMKDDdz0CrWD&#10;DOJnsn9BeasSEpo8U+gbNMYqXTkwm8X8HZvnEaKuXFgcileZ6P/Bqm+HfRK27+TdZykCeL6j55zA&#10;DmMWWwyBFcQkOMlKTZFaLtiGfbpEFPep0D6a5MubCYljVfd0VVcfs1B8eL+Yr1bLlRTqLdf8LoyJ&#10;8heNXpRNJ50NhTi0cPhKmZvxp2+flOOAT9a5enkuiInB71Z8vQrYQsZB5q2PTIrCIAW4gb2pcqqI&#10;hM72pbrg0Im2LokDsD3YVT1OLzyuFA4oc4I51KeQ5wn+KC3j7IDGc3FNnd3kbWZLO+s7+XBb7ULp&#10;qKspL6SKoGcJy+4V+1NVtikRX3htejFncdRtzPvbX2jzCwAA//8DAFBLAwQUAAYACAAAACEAeHaq&#10;9dwAAAAJAQAADwAAAGRycy9kb3ducmV2LnhtbEyPzU7DMBCE70h9B2uRuFGbVqFViFNVRT1wK4FK&#10;HN148wPxOoqdNrw9W3GA4+6MZr7JNpPrxBmH0HrS8DBXIJBKb1uqNby/7e/XIEI0ZE3nCTV8Y4BN&#10;PrvJTGr9hV7xXMRacAiF1GhoYuxTKUPZoDNh7nsk1io/OBP5HGppB3PhcNfJhVKP0pmWuKExPe4a&#10;LL+K0WkYD7tKtfvl9PmxLOT4sjocn6ta67vbafsEIuIU/8xwxWd0yJnp5EeyQXQaknXCTg2LhBdc&#10;dcV9IE6/H5ln8v+C/AcAAP//AwBQSwECLQAUAAYACAAAACEAtoM4kv4AAADhAQAAEwAAAAAAAAAA&#10;AAAAAAAAAAAAW0NvbnRlbnRfVHlwZXNdLnhtbFBLAQItABQABgAIAAAAIQA4/SH/1gAAAJQBAAAL&#10;AAAAAAAAAAAAAAAAAC8BAABfcmVscy8ucmVsc1BLAQItABQABgAIAAAAIQC0id+e0AEAAIoDAAAO&#10;AAAAAAAAAAAAAAAAAC4CAABkcnMvZTJvRG9jLnhtbFBLAQItABQABgAIAAAAIQB4dqr13AAAAAkB&#10;AAAPAAAAAAAAAAAAAAAAACoEAABkcnMvZG93bnJldi54bWxQSwUGAAAAAAQABADzAAAAMwUAAAAA&#10;" strokecolor="windowText" strokeweight=".5pt">
                <v:stroke joinstyle="miter"/>
              </v:line>
            </w:pict>
          </mc:Fallback>
        </mc:AlternateContent>
      </w:r>
      <w:r w:rsidR="00742A35" w:rsidRPr="00DD5A6C">
        <w:rPr>
          <w:sz w:val="20"/>
          <w:szCs w:val="20"/>
        </w:rPr>
        <w:t xml:space="preserve">Date: </w:t>
      </w:r>
    </w:p>
    <w:sectPr w:rsidR="00742A35" w:rsidRPr="00DD5A6C" w:rsidSect="00BC3E55">
      <w:type w:val="continuous"/>
      <w:pgSz w:w="12240" w:h="15840"/>
      <w:pgMar w:top="1440" w:right="720" w:bottom="187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2D36" w14:textId="77777777" w:rsidR="00AF3E95" w:rsidRDefault="00AF3E95" w:rsidP="0066001A">
      <w:pPr>
        <w:spacing w:after="0" w:line="240" w:lineRule="auto"/>
      </w:pPr>
      <w:r>
        <w:separator/>
      </w:r>
    </w:p>
  </w:endnote>
  <w:endnote w:type="continuationSeparator" w:id="0">
    <w:p w14:paraId="123AAE36" w14:textId="77777777" w:rsidR="00AF3E95" w:rsidRDefault="00AF3E95" w:rsidP="006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073296"/>
      <w:docPartObj>
        <w:docPartGallery w:val="Page Numbers (Bottom of Page)"/>
        <w:docPartUnique/>
      </w:docPartObj>
    </w:sdtPr>
    <w:sdtEndPr>
      <w:rPr>
        <w:noProof/>
      </w:rPr>
    </w:sdtEndPr>
    <w:sdtContent>
      <w:p w14:paraId="4B63C87E" w14:textId="594AA329" w:rsidR="00D0401E" w:rsidRDefault="00D0401E">
        <w:pPr>
          <w:pStyle w:val="Footer"/>
          <w:jc w:val="right"/>
        </w:pPr>
      </w:p>
      <w:p w14:paraId="01EFD468" w14:textId="1B5724F5" w:rsidR="0066001A" w:rsidRDefault="00606816">
        <w:pPr>
          <w:pStyle w:val="Footer"/>
          <w:jc w:val="right"/>
        </w:pPr>
        <w:r>
          <w:rPr>
            <w:noProof/>
          </w:rPr>
          <w:drawing>
            <wp:inline distT="0" distB="0" distL="0" distR="0" wp14:anchorId="6610AD47" wp14:editId="7B272258">
              <wp:extent cx="6858000" cy="342265"/>
              <wp:effectExtent l="0" t="0" r="0" b="635"/>
              <wp:docPr id="1313820989" name="Picture 131382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01.png"/>
                      <pic:cNvPicPr/>
                    </pic:nvPicPr>
                    <pic:blipFill>
                      <a:blip r:embed="rId1"/>
                      <a:stretch>
                        <a:fillRect/>
                      </a:stretch>
                    </pic:blipFill>
                    <pic:spPr>
                      <a:xfrm>
                        <a:off x="0" y="0"/>
                        <a:ext cx="6858000" cy="342265"/>
                      </a:xfrm>
                      <a:prstGeom prst="rect">
                        <a:avLst/>
                      </a:prstGeom>
                    </pic:spPr>
                  </pic:pic>
                </a:graphicData>
              </a:graphic>
            </wp:inline>
          </w:drawing>
        </w:r>
      </w:p>
    </w:sdtContent>
  </w:sdt>
  <w:p w14:paraId="6ACF8568" w14:textId="793180CD" w:rsidR="0066001A" w:rsidRDefault="00606816" w:rsidP="00606816">
    <w:pPr>
      <w:pStyle w:val="Footer"/>
      <w:tabs>
        <w:tab w:val="clear" w:pos="4680"/>
        <w:tab w:val="clear" w:pos="9360"/>
        <w:tab w:val="left" w:pos="945"/>
      </w:tabs>
    </w:pPr>
    <w:r w:rsidRPr="001818B8">
      <w:rPr>
        <w:noProof/>
      </w:rPr>
      <mc:AlternateContent>
        <mc:Choice Requires="wps">
          <w:drawing>
            <wp:anchor distT="0" distB="0" distL="114300" distR="114300" simplePos="0" relativeHeight="251669504" behindDoc="0" locked="0" layoutInCell="1" allowOverlap="1" wp14:anchorId="35B1CFA4" wp14:editId="1ED96AAA">
              <wp:simplePos x="0" y="0"/>
              <wp:positionH relativeFrom="column">
                <wp:posOffset>3771900</wp:posOffset>
              </wp:positionH>
              <wp:positionV relativeFrom="paragraph">
                <wp:posOffset>95250</wp:posOffset>
              </wp:positionV>
              <wp:extent cx="3133725" cy="190500"/>
              <wp:effectExtent l="0" t="0" r="9525" b="0"/>
              <wp:wrapNone/>
              <wp:docPr id="1581486622" name="Text Box 1581486622"/>
              <wp:cNvGraphicFramePr/>
              <a:graphic xmlns:a="http://schemas.openxmlformats.org/drawingml/2006/main">
                <a:graphicData uri="http://schemas.microsoft.com/office/word/2010/wordprocessingShape">
                  <wps:wsp>
                    <wps:cNvSpPr txBox="1"/>
                    <wps:spPr>
                      <a:xfrm>
                        <a:off x="0" y="0"/>
                        <a:ext cx="3133725" cy="190500"/>
                      </a:xfrm>
                      <a:prstGeom prst="rect">
                        <a:avLst/>
                      </a:prstGeom>
                      <a:solidFill>
                        <a:sysClr val="window" lastClr="FFFFFF"/>
                      </a:solidFill>
                      <a:ln w="6350">
                        <a:noFill/>
                      </a:ln>
                    </wps:spPr>
                    <wps:txbx>
                      <w:txbxContent>
                        <w:p w14:paraId="2CF25562" w14:textId="77777777" w:rsidR="00606816" w:rsidRPr="005C1E4E" w:rsidRDefault="00606816" w:rsidP="00606816">
                          <w:pPr>
                            <w:jc w:val="center"/>
                            <w:rPr>
                              <w:rFonts w:ascii="Calibri" w:hAnsi="Calibri"/>
                              <w:color w:val="7F7F7F" w:themeColor="text1" w:themeTint="80"/>
                              <w:sz w:val="16"/>
                              <w:szCs w:val="16"/>
                            </w:rPr>
                          </w:pPr>
                          <w:r>
                            <w:rPr>
                              <w:rFonts w:ascii="Calibri" w:hAnsi="Calibri"/>
                              <w:color w:val="7F7F7F" w:themeColor="text1" w:themeTint="80"/>
                              <w:sz w:val="16"/>
                              <w:szCs w:val="16"/>
                            </w:rPr>
                            <w:t>8 Penn Center, 1628 John F. Kennedy Blvd., Suite 1110, Philadelphia, PA 19103</w:t>
                          </w:r>
                        </w:p>
                        <w:p w14:paraId="67C255AF" w14:textId="77777777" w:rsidR="00606816" w:rsidRDefault="00606816" w:rsidP="00606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CFA4" id="_x0000_t202" coordsize="21600,21600" o:spt="202" path="m,l,21600r21600,l21600,xe">
              <v:stroke joinstyle="miter"/>
              <v:path gradientshapeok="t" o:connecttype="rect"/>
            </v:shapetype>
            <v:shape id="Text Box 1581486622" o:spid="_x0000_s1028" type="#_x0000_t202" style="position:absolute;margin-left:297pt;margin-top:7.5pt;width:246.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RQOAIAAGUEAAAOAAAAZHJzL2Uyb0RvYy54bWysVEtv2zAMvg/YfxB0X2zn0a5GnCJLkWFA&#10;0BZIh54VWYoNyKImKbGzXz9Kdpqs22lYDgopUnx8H+n5fdcochTW1aALmo1SSoTmUNZ6X9DvL+tP&#10;nylxnumSKdCioCfh6P3i44d5a3IxhgpUKSzBINrlrSlo5b3Jk8TxSjTMjcAIjUYJtmEeVbtPSsta&#10;jN6oZJymN0kLtjQWuHAObx96I13E+FIK7p+kdMITVVCszcfTxnMXzmQxZ/neMlPVfCiD/UMVDas1&#10;Jn0L9cA8Iwdb/xGqqbkFB9KPODQJSFlzEXvAbrL0XTfbihkRe0FwnHmDyf2/sPzxuDXPlvjuC3RI&#10;YACkNS53eBn66aRtwj9WStCOEJ7eYBOdJxwvJ9lkcjueUcLRlt2lszTimlxeG+v8VwENCUJBLdIS&#10;0WLHjfOYEV3PLiGZA1WX61qpqJzcSllyZMggEl9CS4lizuNlQdfxF4rGEL89U5q0Bb2ZzNKYSUOI&#10;1/spje6XJoPku103dL6D8oSAWOhnxRm+rrHqDaZ8ZhaHAzHAgfdPeEgFmAQGiZIK7M+/3Qd/5Ayt&#10;lLQ4bAV1Pw7MCuzkm0Y277LpNExnVKaz2zEq9tqyu7boQ7MCRCPD1TI8isHfq7MoLTSvuBfLkBVN&#10;THPMXVB/Fle+XwHcKy6Wy+iE82iY3+it4SF0gD5w8tK9MmsG4jxS/gjnsWT5O/563/BSw/LgQdaR&#10;3ABwj+qAO85yJGzYu7As13r0unwdFr8AAAD//wMAUEsDBBQABgAIAAAAIQCXxcpx4QAAAAoBAAAP&#10;AAAAZHJzL2Rvd25yZXYueG1sTI9BT8MwDIXvSPyHyEjcWApaYZSmE0IgmEQ1KEhcs8a0hcapkmwt&#10;+/V4JzhZ9nt6/l6+nGwvduhD50jB+SwBgVQ701Gj4P3t4WwBIkRNRveOUMEPBlgWx0e5zowb6RV3&#10;VWwEh1DItII2xiGTMtQtWh1mbkBi7dN5qyOvvpHG65HDbS8vkuRSWt0Rf2j1gHct1t/V1ir4GKtH&#10;v16tvl6Gp3K/3lflM96XSp2eTLc3ICJO8c8MB3xGh4KZNm5LJoheQXo95y6RhZTnwZAsrlIQGwVz&#10;vsgil/8rFL8AAAD//wMAUEsBAi0AFAAGAAgAAAAhALaDOJL+AAAA4QEAABMAAAAAAAAAAAAAAAAA&#10;AAAAAFtDb250ZW50X1R5cGVzXS54bWxQSwECLQAUAAYACAAAACEAOP0h/9YAAACUAQAACwAAAAAA&#10;AAAAAAAAAAAvAQAAX3JlbHMvLnJlbHNQSwECLQAUAAYACAAAACEA3MSkUDgCAABlBAAADgAAAAAA&#10;AAAAAAAAAAAuAgAAZHJzL2Uyb0RvYy54bWxQSwECLQAUAAYACAAAACEAl8XKceEAAAAKAQAADwAA&#10;AAAAAAAAAAAAAACSBAAAZHJzL2Rvd25yZXYueG1sUEsFBgAAAAAEAAQA8wAAAKAFAAAAAA==&#10;" fillcolor="window" stroked="f" strokeweight=".5pt">
              <v:textbox>
                <w:txbxContent>
                  <w:p w14:paraId="2CF25562" w14:textId="77777777" w:rsidR="00606816" w:rsidRPr="005C1E4E" w:rsidRDefault="00606816" w:rsidP="00606816">
                    <w:pPr>
                      <w:jc w:val="center"/>
                      <w:rPr>
                        <w:rFonts w:ascii="Calibri" w:hAnsi="Calibri"/>
                        <w:color w:val="7F7F7F" w:themeColor="text1" w:themeTint="80"/>
                        <w:sz w:val="16"/>
                        <w:szCs w:val="16"/>
                      </w:rPr>
                    </w:pPr>
                    <w:r>
                      <w:rPr>
                        <w:rFonts w:ascii="Calibri" w:hAnsi="Calibri"/>
                        <w:color w:val="7F7F7F" w:themeColor="text1" w:themeTint="80"/>
                        <w:sz w:val="16"/>
                        <w:szCs w:val="16"/>
                      </w:rPr>
                      <w:t>8 Penn Center, 1628 John F. Kennedy Blvd., Suite 1110, Philadelphia, PA 19103</w:t>
                    </w:r>
                  </w:p>
                  <w:p w14:paraId="67C255AF" w14:textId="77777777" w:rsidR="00606816" w:rsidRDefault="00606816" w:rsidP="00606816"/>
                </w:txbxContent>
              </v:textbox>
            </v:shape>
          </w:pict>
        </mc:Fallback>
      </mc:AlternateContent>
    </w:r>
    <w:r w:rsidRPr="001818B8">
      <w:rPr>
        <w:noProof/>
      </w:rPr>
      <mc:AlternateContent>
        <mc:Choice Requires="wps">
          <w:drawing>
            <wp:anchor distT="0" distB="0" distL="114300" distR="114300" simplePos="0" relativeHeight="251667456" behindDoc="0" locked="0" layoutInCell="1" allowOverlap="1" wp14:anchorId="0AFDB7E8" wp14:editId="39E41C36">
              <wp:simplePos x="0" y="0"/>
              <wp:positionH relativeFrom="column">
                <wp:posOffset>2181225</wp:posOffset>
              </wp:positionH>
              <wp:positionV relativeFrom="paragraph">
                <wp:posOffset>114300</wp:posOffset>
              </wp:positionV>
              <wp:extent cx="1238250" cy="190500"/>
              <wp:effectExtent l="0" t="0" r="0" b="0"/>
              <wp:wrapNone/>
              <wp:docPr id="2020862665" name="Text Box 2020862665"/>
              <wp:cNvGraphicFramePr/>
              <a:graphic xmlns:a="http://schemas.openxmlformats.org/drawingml/2006/main">
                <a:graphicData uri="http://schemas.microsoft.com/office/word/2010/wordprocessingShape">
                  <wps:wsp>
                    <wps:cNvSpPr txBox="1"/>
                    <wps:spPr>
                      <a:xfrm>
                        <a:off x="0" y="0"/>
                        <a:ext cx="1238250" cy="190500"/>
                      </a:xfrm>
                      <a:prstGeom prst="rect">
                        <a:avLst/>
                      </a:prstGeom>
                      <a:solidFill>
                        <a:sysClr val="window" lastClr="FFFFFF"/>
                      </a:solidFill>
                      <a:ln w="6350">
                        <a:noFill/>
                      </a:ln>
                    </wps:spPr>
                    <wps:txbx>
                      <w:txbxContent>
                        <w:p w14:paraId="5569038C" w14:textId="77777777" w:rsidR="00606816" w:rsidRPr="005C1E4E" w:rsidRDefault="00606816" w:rsidP="00606816">
                          <w:pPr>
                            <w:rPr>
                              <w:rFonts w:ascii="Calibri" w:hAnsi="Calibri"/>
                              <w:color w:val="7F7F7F" w:themeColor="text1" w:themeTint="80"/>
                              <w:sz w:val="16"/>
                              <w:szCs w:val="16"/>
                            </w:rPr>
                          </w:pPr>
                          <w:r>
                            <w:rPr>
                              <w:rFonts w:ascii="Calibri" w:hAnsi="Calibri"/>
                              <w:color w:val="7F7F7F" w:themeColor="text1" w:themeTint="80"/>
                              <w:sz w:val="16"/>
                              <w:szCs w:val="16"/>
                            </w:rPr>
                            <w:t>973.631.7575 (ext. 502)</w:t>
                          </w:r>
                        </w:p>
                        <w:p w14:paraId="38BA06F9" w14:textId="77777777" w:rsidR="00606816" w:rsidRDefault="00606816" w:rsidP="00606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B7E8" id="Text Box 2020862665" o:spid="_x0000_s1029" type="#_x0000_t202" style="position:absolute;margin-left:171.75pt;margin-top:9pt;width:9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N/OAIAAGwEAAAOAAAAZHJzL2Uyb0RvYy54bWysVEtv2zAMvg/YfxB0X+ykSdcacYosRYYB&#10;QVsgHXpWZCkWIIuapMTOfv0oOa91Ow3LQSFFio/vIz196BpN9sJ5Baakw0FOiTAcKmW2Jf3+uvx0&#10;R4kPzFRMgxElPQhPH2YfP0xbW4gR1KAr4QgGMb5obUnrEGyRZZ7XomF+AFYYNEpwDQuoum1WOdZi&#10;9EZnozy/zVpwlXXAhfd4+9gb6SzFl1Lw8CylF4HokmJtIZ0unZt4ZrMpK7aO2VrxYxnsH6pomDKY&#10;9BzqkQVGdk79EapR3IEHGQYcmgykVFykHrCbYf6um3XNrEi9IDjenmHy/y8sf9qv7YsjofsCHRIY&#10;AWmtLzxexn466Zr4j5UStCOEhzNsoguEx0ejm7vRBE0cbcP7fJInXLPLa+t8+CqgIVEoqUNaElps&#10;v/IBM6LrySUm86BVtVRaJ+XgF9qRPUMGkfgKWko08wEvS7pMv1g0hvjtmTakLentDdYVoxiI8Xo/&#10;bdD90mSUQrfpiKquANhAdUBcHPQj4y1fKix+hZlfmMMZwX5x7sMzHlID5oKjREkN7uff7qM/UodW&#10;SlqcuZL6HzvmBDb0zSCp98PxOA5pUsaTzyNU3LVlc20xu2YBCMoQN8zyJEb/oE+idNC84XrMY1Y0&#10;McMxd0nDSVyEfhNwvbiYz5MTjqVlYWXWlsfQEbtIzWv3xpw98heQ+Sc4TScr3tHY+/aoz3cBpEoc&#10;R5x7VI/w40gn3o7rF3fmWk9el4/E7BcAAAD//wMAUEsDBBQABgAIAAAAIQCjRRyD4AAAAAkBAAAP&#10;AAAAZHJzL2Rvd25yZXYueG1sTI9BS8NAEIXvgv9hGcGb3WhaCTGbIqJowVCbCl63yZhEs7Nhd9vE&#10;/vqOJz3Oex9v3suWk+nFAZ3vLCm4nkUgkCpbd9QoeN8+XSUgfNBU694SKvhBD8v8/CzTaW1H2uCh&#10;DI3gEPKpVtCGMKRS+qpFo/3MDkjsfVpndODTNbJ2euRw08ubKLqVRnfEH1o94EOL1Xe5Nwo+xvLZ&#10;rVerr7fhpTiuj2Xxio+FUpcX0/0diIBT+IPhtz5Xh5w77eyeai96BfE8XjDKRsKbGFjECQs7BXMW&#10;ZJ7J/wvyEwAAAP//AwBQSwECLQAUAAYACAAAACEAtoM4kv4AAADhAQAAEwAAAAAAAAAAAAAAAAAA&#10;AAAAW0NvbnRlbnRfVHlwZXNdLnhtbFBLAQItABQABgAIAAAAIQA4/SH/1gAAAJQBAAALAAAAAAAA&#10;AAAAAAAAAC8BAABfcmVscy8ucmVsc1BLAQItABQABgAIAAAAIQCSXbN/OAIAAGwEAAAOAAAAAAAA&#10;AAAAAAAAAC4CAABkcnMvZTJvRG9jLnhtbFBLAQItABQABgAIAAAAIQCjRRyD4AAAAAkBAAAPAAAA&#10;AAAAAAAAAAAAAJIEAABkcnMvZG93bnJldi54bWxQSwUGAAAAAAQABADzAAAAnwUAAAAA&#10;" fillcolor="window" stroked="f" strokeweight=".5pt">
              <v:textbox>
                <w:txbxContent>
                  <w:p w14:paraId="5569038C" w14:textId="77777777" w:rsidR="00606816" w:rsidRPr="005C1E4E" w:rsidRDefault="00606816" w:rsidP="00606816">
                    <w:pPr>
                      <w:rPr>
                        <w:rFonts w:ascii="Calibri" w:hAnsi="Calibri"/>
                        <w:color w:val="7F7F7F" w:themeColor="text1" w:themeTint="80"/>
                        <w:sz w:val="16"/>
                        <w:szCs w:val="16"/>
                      </w:rPr>
                    </w:pPr>
                    <w:r>
                      <w:rPr>
                        <w:rFonts w:ascii="Calibri" w:hAnsi="Calibri"/>
                        <w:color w:val="7F7F7F" w:themeColor="text1" w:themeTint="80"/>
                        <w:sz w:val="16"/>
                        <w:szCs w:val="16"/>
                      </w:rPr>
                      <w:t>973.631.7575 (ext. 502)</w:t>
                    </w:r>
                  </w:p>
                  <w:p w14:paraId="38BA06F9" w14:textId="77777777" w:rsidR="00606816" w:rsidRDefault="00606816" w:rsidP="0060681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36FDDD2" wp14:editId="4B38B059">
              <wp:simplePos x="0" y="0"/>
              <wp:positionH relativeFrom="column">
                <wp:posOffset>304800</wp:posOffset>
              </wp:positionH>
              <wp:positionV relativeFrom="paragraph">
                <wp:posOffset>85725</wp:posOffset>
              </wp:positionV>
              <wp:extent cx="1057275" cy="200025"/>
              <wp:effectExtent l="0" t="0" r="9525" b="9525"/>
              <wp:wrapNone/>
              <wp:docPr id="1000328812" name="Text Box 1000328812"/>
              <wp:cNvGraphicFramePr/>
              <a:graphic xmlns:a="http://schemas.openxmlformats.org/drawingml/2006/main">
                <a:graphicData uri="http://schemas.microsoft.com/office/word/2010/wordprocessingShape">
                  <wps:wsp>
                    <wps:cNvSpPr txBox="1"/>
                    <wps:spPr>
                      <a:xfrm>
                        <a:off x="0" y="0"/>
                        <a:ext cx="1057275" cy="200025"/>
                      </a:xfrm>
                      <a:prstGeom prst="rect">
                        <a:avLst/>
                      </a:prstGeom>
                      <a:solidFill>
                        <a:sysClr val="window" lastClr="FFFFFF"/>
                      </a:solidFill>
                      <a:ln w="6350">
                        <a:noFill/>
                      </a:ln>
                    </wps:spPr>
                    <wps:txbx>
                      <w:txbxContent>
                        <w:p w14:paraId="29D0DA5F" w14:textId="77777777" w:rsidR="00606816" w:rsidRPr="005C1E4E" w:rsidRDefault="00606816" w:rsidP="00606816">
                          <w:pPr>
                            <w:jc w:val="center"/>
                            <w:rPr>
                              <w:rFonts w:ascii="Calibri" w:hAnsi="Calibri"/>
                              <w:color w:val="7F7F7F" w:themeColor="text1" w:themeTint="80"/>
                              <w:sz w:val="16"/>
                              <w:szCs w:val="16"/>
                            </w:rPr>
                          </w:pPr>
                          <w:r w:rsidRPr="005C1E4E">
                            <w:rPr>
                              <w:rFonts w:ascii="Calibri" w:hAnsi="Calibri"/>
                              <w:color w:val="7F7F7F" w:themeColor="text1" w:themeTint="80"/>
                              <w:sz w:val="16"/>
                              <w:szCs w:val="16"/>
                            </w:rPr>
                            <w:t>www.eiurs.com</w:t>
                          </w:r>
                        </w:p>
                        <w:p w14:paraId="4C5639BD" w14:textId="77777777" w:rsidR="00606816" w:rsidRDefault="00606816" w:rsidP="00606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FDDD2" id="Text Box 1000328812" o:spid="_x0000_s1030" type="#_x0000_t202" style="position:absolute;margin-left:24pt;margin-top:6.75pt;width:83.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CLNwIAAGwEAAAOAAAAZHJzL2Uyb0RvYy54bWysVEtv2zAMvg/YfxB0X+xkSbsZcYosRYYB&#10;RVsgHXpWZCkWIIuapMTOfv0o2Xms22lYDgopUnx8H+n5XddochDOKzAlHY9ySoThUCmzK+n3l/WH&#10;T5T4wEzFNBhR0qPw9G7x/t28tYWYQA26Eo5gEOOL1pa0DsEWWeZ5LRrmR2CFQaME17CAqttllWMt&#10;Rm90Nsnzm6wFV1kHXHiPt/e9kS5SfCkFD09SehGILinWFtLp0rmNZ7aYs2LnmK0VH8pg/1BFw5TB&#10;pOdQ9ywwsnfqj1CN4g48yDDi0GQgpeIi9YDdjPM33WxqZkXqBcHx9gyT/39h+eNhY58dCd0X6JDA&#10;CEhrfeHxMvbTSdfEf6yUoB0hPJ5hE10gPD7KZ7eT2xklHG1ISj6ZxTDZ5bV1PnwV0JAolNQhLQkt&#10;dnjwoXc9ucRkHrSq1krrpBz9SjtyYMggEl9BS4lmPuBlSdfpN2T77Zk2pC3pzcdZnjIZiPH6VNpg&#10;cZcmoxS6bUdUheWfANhCdURcHPQj4y1fKyz+ATM/M4czglDg3IcnPKQGzAWDREkN7uff7qM/UodW&#10;SlqcuZL6H3vmBDb0zSCpn8fTaRzSpEwRVFTctWV7bTH7ZgUIyhg3zPIkRv+gT6J00LzieixjVjQx&#10;wzF3ScNJXIV+E3C9uFgukxOOpWXhwWwsj6EjA5Gal+6VOTvwF5D5RzhNJyve0Nj7xpcGlvsAUiWO&#10;I849qgP8ONJpSob1iztzrSevy0di8QsAAP//AwBQSwMEFAAGAAgAAAAhAC/BOgngAAAACAEAAA8A&#10;AABkcnMvZG93bnJldi54bWxMj0FPwzAMhe9I/IfISNxYurGhqTSdEALBJKpBN4lr1pi20DhVkq1l&#10;vx5zgpvt9/T8vWw12k4c0YfWkYLpJAGBVDnTUq1gt328WoIIUZPRnSNU8I0BVvn5WaZT4wZ6w2MZ&#10;a8EhFFKtoImxT6UMVYNWh4nrkVj7cN7qyKuvpfF64HDbyVmS3EirW+IPje7xvsHqqzxYBe9D+eQ3&#10;6/Xna/9cnDansnjBh0Kpy4vx7hZExDH+meEXn9EhZ6a9O5AJolMwX3KVyPfrBQjWZ9M5D3sWFgnI&#10;PJP/C+Q/AAAA//8DAFBLAQItABQABgAIAAAAIQC2gziS/gAAAOEBAAATAAAAAAAAAAAAAAAAAAAA&#10;AABbQ29udGVudF9UeXBlc10ueG1sUEsBAi0AFAAGAAgAAAAhADj9If/WAAAAlAEAAAsAAAAAAAAA&#10;AAAAAAAALwEAAF9yZWxzLy5yZWxzUEsBAi0AFAAGAAgAAAAhAIyc8Is3AgAAbAQAAA4AAAAAAAAA&#10;AAAAAAAALgIAAGRycy9lMm9Eb2MueG1sUEsBAi0AFAAGAAgAAAAhAC/BOgngAAAACAEAAA8AAAAA&#10;AAAAAAAAAAAAkQQAAGRycy9kb3ducmV2LnhtbFBLBQYAAAAABAAEAPMAAACeBQAAAAA=&#10;" fillcolor="window" stroked="f" strokeweight=".5pt">
              <v:textbox>
                <w:txbxContent>
                  <w:p w14:paraId="29D0DA5F" w14:textId="77777777" w:rsidR="00606816" w:rsidRPr="005C1E4E" w:rsidRDefault="00606816" w:rsidP="00606816">
                    <w:pPr>
                      <w:jc w:val="center"/>
                      <w:rPr>
                        <w:rFonts w:ascii="Calibri" w:hAnsi="Calibri"/>
                        <w:color w:val="7F7F7F" w:themeColor="text1" w:themeTint="80"/>
                        <w:sz w:val="16"/>
                        <w:szCs w:val="16"/>
                      </w:rPr>
                    </w:pPr>
                    <w:r w:rsidRPr="005C1E4E">
                      <w:rPr>
                        <w:rFonts w:ascii="Calibri" w:hAnsi="Calibri"/>
                        <w:color w:val="7F7F7F" w:themeColor="text1" w:themeTint="80"/>
                        <w:sz w:val="16"/>
                        <w:szCs w:val="16"/>
                      </w:rPr>
                      <w:t>www.eiurs.com</w:t>
                    </w:r>
                  </w:p>
                  <w:p w14:paraId="4C5639BD" w14:textId="77777777" w:rsidR="00606816" w:rsidRDefault="00606816" w:rsidP="00606816"/>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E4B5" w14:textId="128D353E" w:rsidR="001818B8" w:rsidRDefault="001818B8" w:rsidP="00DD5A6C">
    <w:pPr>
      <w:pStyle w:val="Footer"/>
    </w:pPr>
    <w:r>
      <w:rPr>
        <w:noProof/>
      </w:rPr>
      <w:drawing>
        <wp:inline distT="0" distB="0" distL="0" distR="0" wp14:anchorId="78D79654" wp14:editId="7D93693F">
          <wp:extent cx="6858000" cy="342265"/>
          <wp:effectExtent l="0" t="0" r="0" b="635"/>
          <wp:docPr id="257506132" name="Picture 25750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01.png"/>
                  <pic:cNvPicPr/>
                </pic:nvPicPr>
                <pic:blipFill>
                  <a:blip r:embed="rId1"/>
                  <a:stretch>
                    <a:fillRect/>
                  </a:stretch>
                </pic:blipFill>
                <pic:spPr>
                  <a:xfrm>
                    <a:off x="0" y="0"/>
                    <a:ext cx="6858000" cy="342265"/>
                  </a:xfrm>
                  <a:prstGeom prst="rect">
                    <a:avLst/>
                  </a:prstGeom>
                </pic:spPr>
              </pic:pic>
            </a:graphicData>
          </a:graphic>
        </wp:inline>
      </w:drawing>
    </w:r>
  </w:p>
  <w:p w14:paraId="1AEC78BC" w14:textId="051EE363" w:rsidR="001818B8" w:rsidRDefault="00606816">
    <w:pPr>
      <w:pStyle w:val="Footer"/>
    </w:pPr>
    <w:r w:rsidRPr="001818B8">
      <w:rPr>
        <w:noProof/>
      </w:rPr>
      <mc:AlternateContent>
        <mc:Choice Requires="wps">
          <w:drawing>
            <wp:anchor distT="0" distB="0" distL="114300" distR="114300" simplePos="0" relativeHeight="251661312" behindDoc="0" locked="0" layoutInCell="1" allowOverlap="1" wp14:anchorId="188081F4" wp14:editId="6CBA4472">
              <wp:simplePos x="0" y="0"/>
              <wp:positionH relativeFrom="column">
                <wp:posOffset>2219326</wp:posOffset>
              </wp:positionH>
              <wp:positionV relativeFrom="paragraph">
                <wp:posOffset>121286</wp:posOffset>
              </wp:positionV>
              <wp:extent cx="123825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238250" cy="190500"/>
                      </a:xfrm>
                      <a:prstGeom prst="rect">
                        <a:avLst/>
                      </a:prstGeom>
                      <a:solidFill>
                        <a:sysClr val="window" lastClr="FFFFFF"/>
                      </a:solidFill>
                      <a:ln w="6350">
                        <a:noFill/>
                      </a:ln>
                    </wps:spPr>
                    <wps:txbx>
                      <w:txbxContent>
                        <w:p w14:paraId="14274DFD" w14:textId="440A7C25" w:rsidR="001818B8" w:rsidRPr="005C1E4E" w:rsidRDefault="001818B8" w:rsidP="001818B8">
                          <w:pPr>
                            <w:rPr>
                              <w:rFonts w:ascii="Calibri" w:hAnsi="Calibri"/>
                              <w:color w:val="7F7F7F" w:themeColor="text1" w:themeTint="80"/>
                              <w:sz w:val="16"/>
                              <w:szCs w:val="16"/>
                            </w:rPr>
                          </w:pPr>
                          <w:r>
                            <w:rPr>
                              <w:rFonts w:ascii="Calibri" w:hAnsi="Calibri"/>
                              <w:color w:val="7F7F7F" w:themeColor="text1" w:themeTint="80"/>
                              <w:sz w:val="16"/>
                              <w:szCs w:val="16"/>
                            </w:rPr>
                            <w:t>973.631.7575</w:t>
                          </w:r>
                          <w:r w:rsidR="00606816">
                            <w:rPr>
                              <w:rFonts w:ascii="Calibri" w:hAnsi="Calibri"/>
                              <w:color w:val="7F7F7F" w:themeColor="text1" w:themeTint="80"/>
                              <w:sz w:val="16"/>
                              <w:szCs w:val="16"/>
                            </w:rPr>
                            <w:t xml:space="preserve"> (ext. 502)</w:t>
                          </w:r>
                        </w:p>
                        <w:p w14:paraId="42E7A1A0" w14:textId="77777777" w:rsidR="001818B8" w:rsidRDefault="001818B8" w:rsidP="00181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081F4" id="_x0000_t202" coordsize="21600,21600" o:spt="202" path="m,l,21600r21600,l21600,xe">
              <v:stroke joinstyle="miter"/>
              <v:path gradientshapeok="t" o:connecttype="rect"/>
            </v:shapetype>
            <v:shape id="Text Box 30" o:spid="_x0000_s1031" type="#_x0000_t202" style="position:absolute;margin-left:174.75pt;margin-top:9.55pt;width:9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0OOQIAAGwEAAAOAAAAZHJzL2Uyb0RvYy54bWysVEtv2zAMvg/YfxB0X+y8utaIU2QpMgwo&#10;2gLp0LMiS7EAWdQkJXb260fJea3baVgOCilSfHwf6dl912iyF84rMCUdDnJKhOFQKbMt6ffX1adb&#10;SnxgpmIajCjpQXh6P//4YdbaQoygBl0JRzCI8UVrS1qHYIss87wWDfMDsMKgUYJrWEDVbbPKsRaj&#10;Nzob5flN1oKrrAMuvMfbh95I5ym+lIKHZym9CESXFGsL6XTp3MQzm89YsXXM1oofy2D/UEXDlMGk&#10;51APLDCyc+qPUI3iDjzIMODQZCCl4iL1gN0M83fdrGtmReoFwfH2DJP/f2H5035tXxwJ3RfokMAI&#10;SGt94fEy9tNJ18R/rJSgHSE8nGETXSA8PhqNb0dTNHG0De/yaZ5wzS6vrfPhq4CGRKGkDmlJaLH9&#10;ow+YEV1PLjGZB62qldI6KQe/1I7sGTKIxFfQUqKZD3hZ0lX6xaIxxG/PtCFtSW/GWFeMYiDG6/20&#10;QfdLk1EK3aYjqirp+ATABqoD4uKgHxlv+Uph8Y+Y+YU5nBHsF+c+POMhNWAuOEqU1OB+/u0++iN1&#10;aKWkxZkrqf+xY05gQ98Mkno3nEzikCZlMv08QsVdWzbXFrNrloCgDHHDLE9i9A/6JEoHzRuuxyJm&#10;RRMzHHOXNJzEZeg3AdeLi8UiOeFYWhYezdryGDpiF6l57d6Ys0f+AjL/BKfpZMU7GnvfHvXFLoBU&#10;ieOIc4/qEX4c6cTbcf3izlzryevykZj/AgAA//8DAFBLAwQUAAYACAAAACEAaC+8XeAAAAAJAQAA&#10;DwAAAGRycy9kb3ducmV2LnhtbEyPwU7DMBBE70j8g7VI3KhTSBENcSqEQFCJqBCQuLrxkgTidWS7&#10;TejXs5zguDNPszP5arK92KMPnSMF81kCAql2pqNGwdvr/dkViBA1Gd07QgXfGGBVHB/lOjNupBfc&#10;V7ERHEIh0wraGIdMylC3aHWYuQGJvQ/nrY58+kYar0cOt708T5JLaXVH/KHVA962WH9VO6vgfawe&#10;/Ga9/nweHsvD5lCVT3hXKnV6Mt1cg4g4xT8YfutzdSi409btyATRK7hIlwtG2VjOQTCwSFMWtgpS&#10;FmSRy/8Lih8AAAD//wMAUEsBAi0AFAAGAAgAAAAhALaDOJL+AAAA4QEAABMAAAAAAAAAAAAAAAAA&#10;AAAAAFtDb250ZW50X1R5cGVzXS54bWxQSwECLQAUAAYACAAAACEAOP0h/9YAAACUAQAACwAAAAAA&#10;AAAAAAAAAAAvAQAAX3JlbHMvLnJlbHNQSwECLQAUAAYACAAAACEALT9dDjkCAABsBAAADgAAAAAA&#10;AAAAAAAAAAAuAgAAZHJzL2Uyb0RvYy54bWxQSwECLQAUAAYACAAAACEAaC+8XeAAAAAJAQAADwAA&#10;AAAAAAAAAAAAAACTBAAAZHJzL2Rvd25yZXYueG1sUEsFBgAAAAAEAAQA8wAAAKAFAAAAAA==&#10;" fillcolor="window" stroked="f" strokeweight=".5pt">
              <v:textbox>
                <w:txbxContent>
                  <w:p w14:paraId="14274DFD" w14:textId="440A7C25" w:rsidR="001818B8" w:rsidRPr="005C1E4E" w:rsidRDefault="001818B8" w:rsidP="001818B8">
                    <w:pPr>
                      <w:rPr>
                        <w:rFonts w:ascii="Calibri" w:hAnsi="Calibri"/>
                        <w:color w:val="7F7F7F" w:themeColor="text1" w:themeTint="80"/>
                        <w:sz w:val="16"/>
                        <w:szCs w:val="16"/>
                      </w:rPr>
                    </w:pPr>
                    <w:r>
                      <w:rPr>
                        <w:rFonts w:ascii="Calibri" w:hAnsi="Calibri"/>
                        <w:color w:val="7F7F7F" w:themeColor="text1" w:themeTint="80"/>
                        <w:sz w:val="16"/>
                        <w:szCs w:val="16"/>
                      </w:rPr>
                      <w:t>973.631.7575</w:t>
                    </w:r>
                    <w:r w:rsidR="00606816">
                      <w:rPr>
                        <w:rFonts w:ascii="Calibri" w:hAnsi="Calibri"/>
                        <w:color w:val="7F7F7F" w:themeColor="text1" w:themeTint="80"/>
                        <w:sz w:val="16"/>
                        <w:szCs w:val="16"/>
                      </w:rPr>
                      <w:t xml:space="preserve"> (ext. 502)</w:t>
                    </w:r>
                  </w:p>
                  <w:p w14:paraId="42E7A1A0" w14:textId="77777777" w:rsidR="001818B8" w:rsidRDefault="001818B8" w:rsidP="001818B8"/>
                </w:txbxContent>
              </v:textbox>
            </v:shape>
          </w:pict>
        </mc:Fallback>
      </mc:AlternateContent>
    </w:r>
    <w:r w:rsidR="001818B8" w:rsidRPr="001818B8">
      <w:rPr>
        <w:noProof/>
      </w:rPr>
      <mc:AlternateContent>
        <mc:Choice Requires="wps">
          <w:drawing>
            <wp:anchor distT="0" distB="0" distL="114300" distR="114300" simplePos="0" relativeHeight="251663360" behindDoc="0" locked="0" layoutInCell="1" allowOverlap="1" wp14:anchorId="538E25E5" wp14:editId="2EF3C1BE">
              <wp:simplePos x="0" y="0"/>
              <wp:positionH relativeFrom="column">
                <wp:posOffset>3819525</wp:posOffset>
              </wp:positionH>
              <wp:positionV relativeFrom="paragraph">
                <wp:posOffset>121285</wp:posOffset>
              </wp:positionV>
              <wp:extent cx="3133725" cy="1905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3133725" cy="190500"/>
                      </a:xfrm>
                      <a:prstGeom prst="rect">
                        <a:avLst/>
                      </a:prstGeom>
                      <a:solidFill>
                        <a:sysClr val="window" lastClr="FFFFFF"/>
                      </a:solidFill>
                      <a:ln w="6350">
                        <a:noFill/>
                      </a:ln>
                    </wps:spPr>
                    <wps:txbx>
                      <w:txbxContent>
                        <w:p w14:paraId="280969E5" w14:textId="77777777" w:rsidR="001818B8" w:rsidRPr="005C1E4E" w:rsidRDefault="001818B8" w:rsidP="001818B8">
                          <w:pPr>
                            <w:jc w:val="center"/>
                            <w:rPr>
                              <w:rFonts w:ascii="Calibri" w:hAnsi="Calibri"/>
                              <w:color w:val="7F7F7F" w:themeColor="text1" w:themeTint="80"/>
                              <w:sz w:val="16"/>
                              <w:szCs w:val="16"/>
                            </w:rPr>
                          </w:pPr>
                          <w:r>
                            <w:rPr>
                              <w:rFonts w:ascii="Calibri" w:hAnsi="Calibri"/>
                              <w:color w:val="7F7F7F" w:themeColor="text1" w:themeTint="80"/>
                              <w:sz w:val="16"/>
                              <w:szCs w:val="16"/>
                            </w:rPr>
                            <w:t>8 Penn Center, 1628 John F. Kennedy Blvd., Suite 1110, Philadelphia, PA 19103</w:t>
                          </w:r>
                        </w:p>
                        <w:p w14:paraId="0C3775C6" w14:textId="77777777" w:rsidR="001818B8" w:rsidRDefault="001818B8" w:rsidP="00181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25E5" id="Text Box 31" o:spid="_x0000_s1032" type="#_x0000_t202" style="position:absolute;margin-left:300.75pt;margin-top:9.55pt;width:246.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MoPAIAAGwEAAAOAAAAZHJzL2Uyb0RvYy54bWysVEtvGjEQvlfqf7B8L7vLI2lWLBEloqqE&#10;kkikytl4bbDk9bi2YZf++o69EGjaU1UOZsYznsf3zez0vms0OQjnFZiKFoOcEmE41MpsK/r9Zfnp&#10;MyU+MFMzDUZU9Cg8vZ99/DBtbSmGsANdC0cwiPFlayu6C8GWWeb5TjTMD8AKg0YJrmEBVbfNasda&#10;jN7obJjnN1kLrrYOuPAebx96I52l+FIKHp6k9CIQXVGsLaTTpXMTz2w2ZeXWMbtT/FQG+4cqGqYM&#10;Jn0L9cACI3un/gjVKO7AgwwDDk0GUiouUg/YTZG/62a9Y1akXhAcb99g8v8vLH88rO2zI6H7Ah0S&#10;GAFprS89XsZ+Ouma+I+VErQjhMc32EQXCMfLUTEa3Q4nlHC0FXf5JE+4ZpfX1vnwVUBDolBRh7Qk&#10;tNhh5QNmRNezS0zmQat6qbROytEvtCMHhgwi8TW0lGjmA15WdJl+sWgM8dszbUhb0ZvRJE+ZDMR4&#10;vZ826H5pMkqh23RE1RUdnwHYQH1EXBz0I+MtXyosfoWZn5nDGUEocO7DEx5SA+aCk0TJDtzPv91H&#10;f6QOrZS0OHMV9T/2zAls6JtBUu+K8TgOaVLGk9shKu7asrm2mH2zAASlwA2zPInRP+izKB00r7ge&#10;85gVTcxwzF3RcBYXod8EXC8u5vPkhGNpWViZteUxdGQgUvPSvTJnT/wFZP4RztPJync09r7xpYH5&#10;PoBUieOIc4/qCX4c6cTbaf3izlzryevykZj9AgAA//8DAFBLAwQUAAYACAAAACEAdiLcv+AAAAAK&#10;AQAADwAAAGRycy9kb3ducmV2LnhtbEyPwU7DMBBE70j8g7VI3KgTRCsa4lQIgaASUSEgcXXjJQnE&#10;68h2m9CvZ3uC4848zc7kq8n2Yo8+dI4UpLMEBFLtTEeNgve3h4trECFqMrp3hAp+MMCqOD3JdWbc&#10;SK+4r2IjOIRCphW0MQ6ZlKFu0eowcwMSe5/OWx359I00Xo8cbnt5mSQLaXVH/KHVA961WH9XO6vg&#10;Y6we/Wa9/noZnsrD5lCVz3hfKnV+Nt3egIg4xT8YjvW5OhTcaet2ZILoFSySdM4oG8sUxBFIlnNe&#10;t1VwxYoscvl/QvELAAD//wMAUEsBAi0AFAAGAAgAAAAhALaDOJL+AAAA4QEAABMAAAAAAAAAAAAA&#10;AAAAAAAAAFtDb250ZW50X1R5cGVzXS54bWxQSwECLQAUAAYACAAAACEAOP0h/9YAAACUAQAACwAA&#10;AAAAAAAAAAAAAAAvAQAAX3JlbHMvLnJlbHNQSwECLQAUAAYACAAAACEAmCiTKDwCAABsBAAADgAA&#10;AAAAAAAAAAAAAAAuAgAAZHJzL2Uyb0RvYy54bWxQSwECLQAUAAYACAAAACEAdiLcv+AAAAAKAQAA&#10;DwAAAAAAAAAAAAAAAACWBAAAZHJzL2Rvd25yZXYueG1sUEsFBgAAAAAEAAQA8wAAAKMFAAAAAA==&#10;" fillcolor="window" stroked="f" strokeweight=".5pt">
              <v:textbox>
                <w:txbxContent>
                  <w:p w14:paraId="280969E5" w14:textId="77777777" w:rsidR="001818B8" w:rsidRPr="005C1E4E" w:rsidRDefault="001818B8" w:rsidP="001818B8">
                    <w:pPr>
                      <w:jc w:val="center"/>
                      <w:rPr>
                        <w:rFonts w:ascii="Calibri" w:hAnsi="Calibri"/>
                        <w:color w:val="7F7F7F" w:themeColor="text1" w:themeTint="80"/>
                        <w:sz w:val="16"/>
                        <w:szCs w:val="16"/>
                      </w:rPr>
                    </w:pPr>
                    <w:r>
                      <w:rPr>
                        <w:rFonts w:ascii="Calibri" w:hAnsi="Calibri"/>
                        <w:color w:val="7F7F7F" w:themeColor="text1" w:themeTint="80"/>
                        <w:sz w:val="16"/>
                        <w:szCs w:val="16"/>
                      </w:rPr>
                      <w:t>8 Penn Center, 1628 John F. Kennedy Blvd., Suite 1110, Philadelphia, PA 19103</w:t>
                    </w:r>
                  </w:p>
                  <w:p w14:paraId="0C3775C6" w14:textId="77777777" w:rsidR="001818B8" w:rsidRDefault="001818B8" w:rsidP="001818B8"/>
                </w:txbxContent>
              </v:textbox>
            </v:shape>
          </w:pict>
        </mc:Fallback>
      </mc:AlternateContent>
    </w:r>
    <w:r w:rsidR="001818B8">
      <w:rPr>
        <w:noProof/>
      </w:rPr>
      <mc:AlternateContent>
        <mc:Choice Requires="wps">
          <w:drawing>
            <wp:anchor distT="0" distB="0" distL="114300" distR="114300" simplePos="0" relativeHeight="251659264" behindDoc="0" locked="0" layoutInCell="1" allowOverlap="1" wp14:anchorId="3150FBA4" wp14:editId="4747A16B">
              <wp:simplePos x="0" y="0"/>
              <wp:positionH relativeFrom="column">
                <wp:posOffset>333375</wp:posOffset>
              </wp:positionH>
              <wp:positionV relativeFrom="paragraph">
                <wp:posOffset>121285</wp:posOffset>
              </wp:positionV>
              <wp:extent cx="1057275" cy="2000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057275" cy="200025"/>
                      </a:xfrm>
                      <a:prstGeom prst="rect">
                        <a:avLst/>
                      </a:prstGeom>
                      <a:solidFill>
                        <a:schemeClr val="lt1"/>
                      </a:solidFill>
                      <a:ln w="6350">
                        <a:noFill/>
                      </a:ln>
                    </wps:spPr>
                    <wps:txbx>
                      <w:txbxContent>
                        <w:p w14:paraId="1089FC05" w14:textId="77777777" w:rsidR="001818B8" w:rsidRPr="005C1E4E" w:rsidRDefault="001818B8" w:rsidP="001818B8">
                          <w:pPr>
                            <w:jc w:val="center"/>
                            <w:rPr>
                              <w:rFonts w:ascii="Calibri" w:hAnsi="Calibri"/>
                              <w:color w:val="7F7F7F" w:themeColor="text1" w:themeTint="80"/>
                              <w:sz w:val="16"/>
                              <w:szCs w:val="16"/>
                            </w:rPr>
                          </w:pPr>
                          <w:r w:rsidRPr="005C1E4E">
                            <w:rPr>
                              <w:rFonts w:ascii="Calibri" w:hAnsi="Calibri"/>
                              <w:color w:val="7F7F7F" w:themeColor="text1" w:themeTint="80"/>
                              <w:sz w:val="16"/>
                              <w:szCs w:val="16"/>
                            </w:rPr>
                            <w:t>www.eiurs.com</w:t>
                          </w:r>
                        </w:p>
                        <w:p w14:paraId="4CBCE685" w14:textId="14A4C799" w:rsidR="001818B8" w:rsidRDefault="00181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0FBA4" id="Text Box 29" o:spid="_x0000_s1033" type="#_x0000_t202" style="position:absolute;margin-left:26.25pt;margin-top:9.55pt;width:83.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BSLgIAAFsEAAAOAAAAZHJzL2Uyb0RvYy54bWysVE1v2zAMvQ/YfxB0X+xkSbsZcYosRYYB&#10;QVsgHXpWZCkWIIuapMTOfv0oOV9rexp2kSmReiLfIz296xpN9sJ5Baakw0FOiTAcKmW2Jf35vPz0&#10;hRIfmKmYBiNKehCe3s0+fpi2thAjqEFXwhEEMb5obUnrEGyRZZ7XomF+AFYYdEpwDQu4dduscqxF&#10;9EZnozy/yVpwlXXAhfd4et876SzhSyl4eJTSi0B0STG3kFaX1k1cs9mUFVvHbK34MQ32D1k0TBl8&#10;9Ax1zwIjO6feQDWKO/Agw4BDk4GUiotUA1YzzF9Vs66ZFakWJMfbM03+/8Hyh/3aPjkSum/QoYCR&#10;kNb6wuNhrKeTrolfzJSgHyk8nGkTXSA8Xsont6PbCSUcfShKPppEmOxy2zofvgtoSDRK6lCWxBbb&#10;r3zoQ08h8TEPWlVLpXXaxFYQC+3InqGIOqQcEfyvKG1IW9Kbz5M8ARuI13tkbTCXS03RCt2mI6oq&#10;aUo0nmygOiANDvoO8ZYvFea6Yj48MYctgZVjm4dHXKQGfAuOFiU1uN/vncd4VAq9lLTYYiX1v3bM&#10;CUr0D4Mafh2Ox7En02aMHOLGXXs21x6zaxaABAxxoCxPZowP+mRKB80LTsM8voouZji+XdJwMheh&#10;b3ycJi7m8xSEXWhZWJm15RE6Eh6VeO5emLNHuQIK/QCnZmTFK9X62HjTwHwXQKok6YXVI/3Ywakp&#10;jtMWR+R6n6Iu/4TZHwAAAP//AwBQSwMEFAAGAAgAAAAhAMrBFi7fAAAACAEAAA8AAABkcnMvZG93&#10;bnJldi54bWxMj81OwzAQhO9IvIO1SFxQ6yRVCg1xKoT4kXqjKSBubrwkEfE6it0kvD3LCY4732h2&#10;Jt/OthMjDr51pCBeRiCQKmdaqhUcysfFDQgfNBndOUIF3+hhW5yf5TozbqIXHPehFhxCPtMKmhD6&#10;TEpfNWi1X7oeidmnG6wOfA61NIOeONx2MomitbS6Jf7Q6B7vG6y+9ier4OOqft/5+el1WqWr/uF5&#10;LK/fTKnU5cV8dwsi4Bz+zPBbn6tDwZ2O7kTGi05BmqTsZH0Tg2CexBvedmQQrUEWufw/oPgBAAD/&#10;/wMAUEsBAi0AFAAGAAgAAAAhALaDOJL+AAAA4QEAABMAAAAAAAAAAAAAAAAAAAAAAFtDb250ZW50&#10;X1R5cGVzXS54bWxQSwECLQAUAAYACAAAACEAOP0h/9YAAACUAQAACwAAAAAAAAAAAAAAAAAvAQAA&#10;X3JlbHMvLnJlbHNQSwECLQAUAAYACAAAACEA5A4gUi4CAABbBAAADgAAAAAAAAAAAAAAAAAuAgAA&#10;ZHJzL2Uyb0RvYy54bWxQSwECLQAUAAYACAAAACEAysEWLt8AAAAIAQAADwAAAAAAAAAAAAAAAACI&#10;BAAAZHJzL2Rvd25yZXYueG1sUEsFBgAAAAAEAAQA8wAAAJQFAAAAAA==&#10;" fillcolor="white [3201]" stroked="f" strokeweight=".5pt">
              <v:textbox>
                <w:txbxContent>
                  <w:p w14:paraId="1089FC05" w14:textId="77777777" w:rsidR="001818B8" w:rsidRPr="005C1E4E" w:rsidRDefault="001818B8" w:rsidP="001818B8">
                    <w:pPr>
                      <w:jc w:val="center"/>
                      <w:rPr>
                        <w:rFonts w:ascii="Calibri" w:hAnsi="Calibri"/>
                        <w:color w:val="7F7F7F" w:themeColor="text1" w:themeTint="80"/>
                        <w:sz w:val="16"/>
                        <w:szCs w:val="16"/>
                      </w:rPr>
                    </w:pPr>
                    <w:r w:rsidRPr="005C1E4E">
                      <w:rPr>
                        <w:rFonts w:ascii="Calibri" w:hAnsi="Calibri"/>
                        <w:color w:val="7F7F7F" w:themeColor="text1" w:themeTint="80"/>
                        <w:sz w:val="16"/>
                        <w:szCs w:val="16"/>
                      </w:rPr>
                      <w:t>www.eiurs.com</w:t>
                    </w:r>
                  </w:p>
                  <w:p w14:paraId="4CBCE685" w14:textId="14A4C799" w:rsidR="001818B8" w:rsidRDefault="001818B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700A" w14:textId="77777777" w:rsidR="00AF3E95" w:rsidRDefault="00AF3E95" w:rsidP="0066001A">
      <w:pPr>
        <w:spacing w:after="0" w:line="240" w:lineRule="auto"/>
      </w:pPr>
      <w:bookmarkStart w:id="0" w:name="_Hlk84407893"/>
      <w:bookmarkEnd w:id="0"/>
      <w:r>
        <w:separator/>
      </w:r>
    </w:p>
  </w:footnote>
  <w:footnote w:type="continuationSeparator" w:id="0">
    <w:p w14:paraId="2618651E" w14:textId="77777777" w:rsidR="00AF3E95" w:rsidRDefault="00AF3E95" w:rsidP="0066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D2F5" w14:textId="3C277EF9" w:rsidR="00345D13" w:rsidRDefault="00345D13" w:rsidP="00345D13">
    <w:pPr>
      <w:pStyle w:val="Header"/>
      <w:ind w:left="-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5946" w14:textId="4C0574ED" w:rsidR="00345D13" w:rsidRDefault="00345D13" w:rsidP="001818B8">
    <w:pPr>
      <w:pStyle w:val="Header"/>
      <w:ind w:left="-288"/>
    </w:pPr>
    <w:r>
      <w:rPr>
        <w:noProof/>
      </w:rPr>
      <w:drawing>
        <wp:inline distT="0" distB="0" distL="0" distR="0" wp14:anchorId="086393C6" wp14:editId="24293E21">
          <wp:extent cx="6858000" cy="871220"/>
          <wp:effectExtent l="0" t="0" r="0" b="5080"/>
          <wp:docPr id="1189963749" name="Picture 1189963749" descr="Shape,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rectangle&#10;&#10;Description automatically generated with medium confidence"/>
                  <pic:cNvPicPr/>
                </pic:nvPicPr>
                <pic:blipFill>
                  <a:blip r:embed="rId1"/>
                  <a:stretch>
                    <a:fillRect/>
                  </a:stretch>
                </pic:blipFill>
                <pic:spPr>
                  <a:xfrm>
                    <a:off x="0" y="0"/>
                    <a:ext cx="6858000" cy="871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8pt;height:12.8pt" o:bullet="t">
        <v:imagedata r:id="rId1" o:title="lightning[1]"/>
      </v:shape>
    </w:pict>
  </w:numPicBullet>
  <w:abstractNum w:abstractNumId="0" w15:restartNumberingAfterBreak="0">
    <w:nsid w:val="03FD427B"/>
    <w:multiLevelType w:val="hybridMultilevel"/>
    <w:tmpl w:val="5E92858E"/>
    <w:lvl w:ilvl="0" w:tplc="125CA36E">
      <w:start w:val="1"/>
      <w:numFmt w:val="decimal"/>
      <w:lvlText w:val="%1."/>
      <w:lvlJc w:val="left"/>
      <w:pPr>
        <w:ind w:left="720" w:hanging="360"/>
      </w:pPr>
      <w:rPr>
        <w:rFonts w:ascii="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6D7E"/>
    <w:multiLevelType w:val="hybridMultilevel"/>
    <w:tmpl w:val="73D2D588"/>
    <w:lvl w:ilvl="0" w:tplc="3C4A4046">
      <w:start w:val="1"/>
      <w:numFmt w:val="bullet"/>
      <w:lvlText w:val=""/>
      <w:lvlPicBulletId w:val="0"/>
      <w:lvlJc w:val="left"/>
      <w:pPr>
        <w:ind w:left="1072" w:hanging="360"/>
      </w:pPr>
      <w:rPr>
        <w:rFonts w:ascii="Symbol" w:hAnsi="Symbol" w:cs="Symbol" w:hint="default"/>
        <w:color w:val="auto"/>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cs="Wingdings" w:hint="default"/>
      </w:rPr>
    </w:lvl>
    <w:lvl w:ilvl="3" w:tplc="04090001" w:tentative="1">
      <w:start w:val="1"/>
      <w:numFmt w:val="bullet"/>
      <w:lvlText w:val=""/>
      <w:lvlJc w:val="left"/>
      <w:pPr>
        <w:ind w:left="3232" w:hanging="360"/>
      </w:pPr>
      <w:rPr>
        <w:rFonts w:ascii="Symbol" w:hAnsi="Symbol" w:cs="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cs="Wingdings" w:hint="default"/>
      </w:rPr>
    </w:lvl>
    <w:lvl w:ilvl="6" w:tplc="04090001" w:tentative="1">
      <w:start w:val="1"/>
      <w:numFmt w:val="bullet"/>
      <w:lvlText w:val=""/>
      <w:lvlJc w:val="left"/>
      <w:pPr>
        <w:ind w:left="5392" w:hanging="360"/>
      </w:pPr>
      <w:rPr>
        <w:rFonts w:ascii="Symbol" w:hAnsi="Symbol" w:cs="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cs="Wingdings" w:hint="default"/>
      </w:rPr>
    </w:lvl>
  </w:abstractNum>
  <w:abstractNum w:abstractNumId="2" w15:restartNumberingAfterBreak="0">
    <w:nsid w:val="113B4ADD"/>
    <w:multiLevelType w:val="hybridMultilevel"/>
    <w:tmpl w:val="1AFA4B18"/>
    <w:lvl w:ilvl="0" w:tplc="DB20E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B5113"/>
    <w:multiLevelType w:val="hybridMultilevel"/>
    <w:tmpl w:val="509837C6"/>
    <w:lvl w:ilvl="0" w:tplc="5C8E32A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A4F4A"/>
    <w:multiLevelType w:val="hybridMultilevel"/>
    <w:tmpl w:val="82C6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13C8D"/>
    <w:multiLevelType w:val="hybridMultilevel"/>
    <w:tmpl w:val="BD82ACA0"/>
    <w:lvl w:ilvl="0" w:tplc="B8C28FDE">
      <w:start w:val="1"/>
      <w:numFmt w:val="lowerLetter"/>
      <w:lvlText w:val="%1."/>
      <w:lvlJc w:val="left"/>
      <w:pPr>
        <w:ind w:left="1080" w:hanging="360"/>
      </w:pPr>
      <w:rPr>
        <w:rFonts w:hint="default"/>
      </w:rPr>
    </w:lvl>
    <w:lvl w:ilvl="1" w:tplc="3C4A4046">
      <w:start w:val="1"/>
      <w:numFmt w:val="bullet"/>
      <w:lvlText w:val=""/>
      <w:lvlPicBulletId w:val="0"/>
      <w:lvlJc w:val="left"/>
      <w:pPr>
        <w:ind w:left="1800" w:hanging="360"/>
      </w:pPr>
      <w:rPr>
        <w:rFonts w:ascii="Symbol" w:hAnsi="Symbol" w:cs="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74BB8"/>
    <w:multiLevelType w:val="hybridMultilevel"/>
    <w:tmpl w:val="484E6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20350D"/>
    <w:multiLevelType w:val="hybridMultilevel"/>
    <w:tmpl w:val="922E5D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1248B"/>
    <w:multiLevelType w:val="hybridMultilevel"/>
    <w:tmpl w:val="16900776"/>
    <w:lvl w:ilvl="0" w:tplc="7C3ED3EE">
      <w:start w:val="1"/>
      <w:numFmt w:val="lowerLetter"/>
      <w:lvlText w:val="%1."/>
      <w:lvlJc w:val="left"/>
      <w:pPr>
        <w:ind w:left="720" w:hanging="360"/>
      </w:pPr>
      <w:rPr>
        <w:rFonts w:asciiTheme="minorHAnsi" w:eastAsiaTheme="minorHAnsi" w:hAnsiTheme="minorHAnsi" w:cstheme="minorBidi"/>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D3BC3"/>
    <w:multiLevelType w:val="hybridMultilevel"/>
    <w:tmpl w:val="53B826E0"/>
    <w:lvl w:ilvl="0" w:tplc="876CC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246232"/>
    <w:multiLevelType w:val="hybridMultilevel"/>
    <w:tmpl w:val="BBA2B1EA"/>
    <w:lvl w:ilvl="0" w:tplc="A05EA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C74F4"/>
    <w:multiLevelType w:val="hybridMultilevel"/>
    <w:tmpl w:val="B3204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FD011B"/>
    <w:multiLevelType w:val="hybridMultilevel"/>
    <w:tmpl w:val="4E7C851C"/>
    <w:lvl w:ilvl="0" w:tplc="3C4A4046">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F7C7F"/>
    <w:multiLevelType w:val="hybridMultilevel"/>
    <w:tmpl w:val="F648A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A22A6F"/>
    <w:multiLevelType w:val="hybridMultilevel"/>
    <w:tmpl w:val="34A6546A"/>
    <w:lvl w:ilvl="0" w:tplc="AC0CF8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84689"/>
    <w:multiLevelType w:val="hybridMultilevel"/>
    <w:tmpl w:val="5C7424E0"/>
    <w:lvl w:ilvl="0" w:tplc="C706E8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9C2EF9"/>
    <w:multiLevelType w:val="hybridMultilevel"/>
    <w:tmpl w:val="46B27624"/>
    <w:lvl w:ilvl="0" w:tplc="6EEA9D40">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416B8"/>
    <w:multiLevelType w:val="hybridMultilevel"/>
    <w:tmpl w:val="22965DCA"/>
    <w:lvl w:ilvl="0" w:tplc="4AFAE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0435AF"/>
    <w:multiLevelType w:val="hybridMultilevel"/>
    <w:tmpl w:val="5E92858E"/>
    <w:lvl w:ilvl="0" w:tplc="125CA36E">
      <w:start w:val="1"/>
      <w:numFmt w:val="decimal"/>
      <w:lvlText w:val="%1."/>
      <w:lvlJc w:val="left"/>
      <w:pPr>
        <w:ind w:left="720" w:hanging="360"/>
      </w:pPr>
      <w:rPr>
        <w:rFonts w:ascii="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08DF"/>
    <w:multiLevelType w:val="hybridMultilevel"/>
    <w:tmpl w:val="51D81E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1C000D"/>
    <w:multiLevelType w:val="hybridMultilevel"/>
    <w:tmpl w:val="C118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071BB"/>
    <w:multiLevelType w:val="hybridMultilevel"/>
    <w:tmpl w:val="4812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E0660"/>
    <w:multiLevelType w:val="hybridMultilevel"/>
    <w:tmpl w:val="484E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A369E"/>
    <w:multiLevelType w:val="hybridMultilevel"/>
    <w:tmpl w:val="C39848F2"/>
    <w:lvl w:ilvl="0" w:tplc="E78A364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87685A"/>
    <w:multiLevelType w:val="hybridMultilevel"/>
    <w:tmpl w:val="202820C4"/>
    <w:lvl w:ilvl="0" w:tplc="421C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C31345"/>
    <w:multiLevelType w:val="hybridMultilevel"/>
    <w:tmpl w:val="9280DB54"/>
    <w:lvl w:ilvl="0" w:tplc="A73AC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93578"/>
    <w:multiLevelType w:val="hybridMultilevel"/>
    <w:tmpl w:val="CD2E1C3E"/>
    <w:lvl w:ilvl="0" w:tplc="452054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90272"/>
    <w:multiLevelType w:val="hybridMultilevel"/>
    <w:tmpl w:val="8124AEFC"/>
    <w:lvl w:ilvl="0" w:tplc="E5CED484">
      <w:start w:val="1"/>
      <w:numFmt w:val="decimal"/>
      <w:lvlText w:val="%1."/>
      <w:lvlJc w:val="left"/>
      <w:pPr>
        <w:ind w:left="360" w:hanging="360"/>
      </w:pPr>
      <w:rPr>
        <w:rFonts w:hint="default"/>
        <w:b w:val="0"/>
        <w:i w:val="0"/>
        <w:color w:val="404040" w:themeColor="text1" w:themeTint="BF"/>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9D2F00"/>
    <w:multiLevelType w:val="hybridMultilevel"/>
    <w:tmpl w:val="86AE46D2"/>
    <w:lvl w:ilvl="0" w:tplc="125CA36E">
      <w:start w:val="1"/>
      <w:numFmt w:val="decimal"/>
      <w:lvlText w:val="%1."/>
      <w:lvlJc w:val="left"/>
      <w:pPr>
        <w:ind w:left="360" w:hanging="360"/>
      </w:pPr>
      <w:rPr>
        <w:rFonts w:ascii="Calibr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2D7BCC"/>
    <w:multiLevelType w:val="hybridMultilevel"/>
    <w:tmpl w:val="EA602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189865">
    <w:abstractNumId w:val="12"/>
  </w:num>
  <w:num w:numId="2" w16cid:durableId="1854492045">
    <w:abstractNumId w:val="6"/>
  </w:num>
  <w:num w:numId="3" w16cid:durableId="1801150277">
    <w:abstractNumId w:val="13"/>
  </w:num>
  <w:num w:numId="4" w16cid:durableId="287516452">
    <w:abstractNumId w:val="16"/>
  </w:num>
  <w:num w:numId="5" w16cid:durableId="639961874">
    <w:abstractNumId w:val="8"/>
  </w:num>
  <w:num w:numId="6" w16cid:durableId="1115752029">
    <w:abstractNumId w:val="11"/>
  </w:num>
  <w:num w:numId="7" w16cid:durableId="504562328">
    <w:abstractNumId w:val="1"/>
  </w:num>
  <w:num w:numId="8" w16cid:durableId="778718336">
    <w:abstractNumId w:val="22"/>
  </w:num>
  <w:num w:numId="9" w16cid:durableId="1736391873">
    <w:abstractNumId w:val="28"/>
  </w:num>
  <w:num w:numId="10" w16cid:durableId="353192199">
    <w:abstractNumId w:val="0"/>
  </w:num>
  <w:num w:numId="11" w16cid:durableId="612786733">
    <w:abstractNumId w:val="18"/>
  </w:num>
  <w:num w:numId="12" w16cid:durableId="955135572">
    <w:abstractNumId w:val="21"/>
  </w:num>
  <w:num w:numId="13" w16cid:durableId="994651693">
    <w:abstractNumId w:val="27"/>
  </w:num>
  <w:num w:numId="14" w16cid:durableId="508250432">
    <w:abstractNumId w:val="23"/>
  </w:num>
  <w:num w:numId="15" w16cid:durableId="761873121">
    <w:abstractNumId w:val="3"/>
  </w:num>
  <w:num w:numId="16" w16cid:durableId="640186685">
    <w:abstractNumId w:val="7"/>
  </w:num>
  <w:num w:numId="17" w16cid:durableId="1018120627">
    <w:abstractNumId w:val="14"/>
  </w:num>
  <w:num w:numId="18" w16cid:durableId="292097921">
    <w:abstractNumId w:val="4"/>
  </w:num>
  <w:num w:numId="19" w16cid:durableId="831945562">
    <w:abstractNumId w:val="15"/>
  </w:num>
  <w:num w:numId="20" w16cid:durableId="1449080540">
    <w:abstractNumId w:val="20"/>
  </w:num>
  <w:num w:numId="21" w16cid:durableId="1947886261">
    <w:abstractNumId w:val="29"/>
  </w:num>
  <w:num w:numId="22" w16cid:durableId="2020305729">
    <w:abstractNumId w:val="26"/>
  </w:num>
  <w:num w:numId="23" w16cid:durableId="1288469054">
    <w:abstractNumId w:val="5"/>
  </w:num>
  <w:num w:numId="24" w16cid:durableId="404256777">
    <w:abstractNumId w:val="25"/>
  </w:num>
  <w:num w:numId="25" w16cid:durableId="671223812">
    <w:abstractNumId w:val="17"/>
  </w:num>
  <w:num w:numId="26" w16cid:durableId="901596489">
    <w:abstractNumId w:val="9"/>
  </w:num>
  <w:num w:numId="27" w16cid:durableId="1167096618">
    <w:abstractNumId w:val="10"/>
  </w:num>
  <w:num w:numId="28" w16cid:durableId="946700212">
    <w:abstractNumId w:val="2"/>
  </w:num>
  <w:num w:numId="29" w16cid:durableId="261188325">
    <w:abstractNumId w:val="24"/>
  </w:num>
  <w:num w:numId="30" w16cid:durableId="1448432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EC"/>
    <w:rsid w:val="00001A47"/>
    <w:rsid w:val="00013C68"/>
    <w:rsid w:val="00014B23"/>
    <w:rsid w:val="00045838"/>
    <w:rsid w:val="000632AF"/>
    <w:rsid w:val="00066F9B"/>
    <w:rsid w:val="00071BDD"/>
    <w:rsid w:val="000E1978"/>
    <w:rsid w:val="000F52E4"/>
    <w:rsid w:val="00106B8B"/>
    <w:rsid w:val="00140845"/>
    <w:rsid w:val="00144F2E"/>
    <w:rsid w:val="00146CB0"/>
    <w:rsid w:val="001711B1"/>
    <w:rsid w:val="00175A56"/>
    <w:rsid w:val="001807EC"/>
    <w:rsid w:val="001815D7"/>
    <w:rsid w:val="001818B8"/>
    <w:rsid w:val="001A1080"/>
    <w:rsid w:val="001B37D5"/>
    <w:rsid w:val="001D7B15"/>
    <w:rsid w:val="00203E33"/>
    <w:rsid w:val="00204802"/>
    <w:rsid w:val="0021249B"/>
    <w:rsid w:val="0029022D"/>
    <w:rsid w:val="002B5251"/>
    <w:rsid w:val="002F2537"/>
    <w:rsid w:val="00300FAD"/>
    <w:rsid w:val="00304E25"/>
    <w:rsid w:val="00321C46"/>
    <w:rsid w:val="003248D4"/>
    <w:rsid w:val="003305A3"/>
    <w:rsid w:val="00341928"/>
    <w:rsid w:val="00345D13"/>
    <w:rsid w:val="00381D44"/>
    <w:rsid w:val="003836D9"/>
    <w:rsid w:val="00392C9E"/>
    <w:rsid w:val="003B3C6F"/>
    <w:rsid w:val="003C0A45"/>
    <w:rsid w:val="003D3A62"/>
    <w:rsid w:val="004009D2"/>
    <w:rsid w:val="00433A02"/>
    <w:rsid w:val="00447B37"/>
    <w:rsid w:val="00453C29"/>
    <w:rsid w:val="004741A8"/>
    <w:rsid w:val="00491F6E"/>
    <w:rsid w:val="004A06E2"/>
    <w:rsid w:val="004B2504"/>
    <w:rsid w:val="00505015"/>
    <w:rsid w:val="005178BE"/>
    <w:rsid w:val="005747E9"/>
    <w:rsid w:val="005B50DA"/>
    <w:rsid w:val="005B6FDF"/>
    <w:rsid w:val="005D2AA4"/>
    <w:rsid w:val="005D5A2A"/>
    <w:rsid w:val="005E3795"/>
    <w:rsid w:val="00606816"/>
    <w:rsid w:val="00613C66"/>
    <w:rsid w:val="00624CFA"/>
    <w:rsid w:val="006348CB"/>
    <w:rsid w:val="0066001A"/>
    <w:rsid w:val="006725BC"/>
    <w:rsid w:val="00696427"/>
    <w:rsid w:val="006B4E69"/>
    <w:rsid w:val="006F0CF1"/>
    <w:rsid w:val="006F6BBB"/>
    <w:rsid w:val="0072633D"/>
    <w:rsid w:val="00726946"/>
    <w:rsid w:val="00736190"/>
    <w:rsid w:val="00742A35"/>
    <w:rsid w:val="00744324"/>
    <w:rsid w:val="00760C94"/>
    <w:rsid w:val="007825C8"/>
    <w:rsid w:val="00791E24"/>
    <w:rsid w:val="0080224B"/>
    <w:rsid w:val="00813F82"/>
    <w:rsid w:val="00860F52"/>
    <w:rsid w:val="008675BB"/>
    <w:rsid w:val="00874491"/>
    <w:rsid w:val="00891D3F"/>
    <w:rsid w:val="008A4FF2"/>
    <w:rsid w:val="008B2E66"/>
    <w:rsid w:val="008B4639"/>
    <w:rsid w:val="008B5105"/>
    <w:rsid w:val="008C2480"/>
    <w:rsid w:val="00901153"/>
    <w:rsid w:val="0092228C"/>
    <w:rsid w:val="00944E7E"/>
    <w:rsid w:val="00960DF6"/>
    <w:rsid w:val="00966D75"/>
    <w:rsid w:val="00971D90"/>
    <w:rsid w:val="00976AD9"/>
    <w:rsid w:val="00987924"/>
    <w:rsid w:val="009A53C2"/>
    <w:rsid w:val="009A64C9"/>
    <w:rsid w:val="009B7CAB"/>
    <w:rsid w:val="009C12F8"/>
    <w:rsid w:val="009E6FDB"/>
    <w:rsid w:val="00A03226"/>
    <w:rsid w:val="00A61FBC"/>
    <w:rsid w:val="00A64CC2"/>
    <w:rsid w:val="00AD6DC9"/>
    <w:rsid w:val="00AE1D41"/>
    <w:rsid w:val="00AE54CD"/>
    <w:rsid w:val="00AF1320"/>
    <w:rsid w:val="00AF3E95"/>
    <w:rsid w:val="00B07904"/>
    <w:rsid w:val="00B135A5"/>
    <w:rsid w:val="00B2662F"/>
    <w:rsid w:val="00B413DF"/>
    <w:rsid w:val="00B46BD1"/>
    <w:rsid w:val="00B517E8"/>
    <w:rsid w:val="00B565D5"/>
    <w:rsid w:val="00B61AA4"/>
    <w:rsid w:val="00B67FBD"/>
    <w:rsid w:val="00B846F2"/>
    <w:rsid w:val="00B85EA9"/>
    <w:rsid w:val="00BA2345"/>
    <w:rsid w:val="00BA71DB"/>
    <w:rsid w:val="00BB0CB7"/>
    <w:rsid w:val="00BB76EF"/>
    <w:rsid w:val="00BC3E55"/>
    <w:rsid w:val="00C2200D"/>
    <w:rsid w:val="00C446E2"/>
    <w:rsid w:val="00C63330"/>
    <w:rsid w:val="00C750C2"/>
    <w:rsid w:val="00C82B8B"/>
    <w:rsid w:val="00C87D67"/>
    <w:rsid w:val="00CB1202"/>
    <w:rsid w:val="00CD6DEC"/>
    <w:rsid w:val="00D0401E"/>
    <w:rsid w:val="00D217CD"/>
    <w:rsid w:val="00D53DA7"/>
    <w:rsid w:val="00D757A2"/>
    <w:rsid w:val="00DA4A78"/>
    <w:rsid w:val="00DD4937"/>
    <w:rsid w:val="00DD5A6C"/>
    <w:rsid w:val="00E039BA"/>
    <w:rsid w:val="00E24E8C"/>
    <w:rsid w:val="00E57163"/>
    <w:rsid w:val="00EB1526"/>
    <w:rsid w:val="00EB397F"/>
    <w:rsid w:val="00ED1B70"/>
    <w:rsid w:val="00EF4897"/>
    <w:rsid w:val="00F005EB"/>
    <w:rsid w:val="00F50E9B"/>
    <w:rsid w:val="00F65245"/>
    <w:rsid w:val="00F906F6"/>
    <w:rsid w:val="00F91075"/>
    <w:rsid w:val="00F95B36"/>
    <w:rsid w:val="00FA7B30"/>
    <w:rsid w:val="00FB4BA0"/>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71C6"/>
  <w15:chartTrackingRefBased/>
  <w15:docId w15:val="{483BEEDE-8326-4349-B4E7-4A185A16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EC"/>
    <w:pPr>
      <w:ind w:left="720"/>
      <w:contextualSpacing/>
    </w:pPr>
  </w:style>
  <w:style w:type="table" w:styleId="TableGrid">
    <w:name w:val="Table Grid"/>
    <w:basedOn w:val="TableNormal"/>
    <w:uiPriority w:val="39"/>
    <w:rsid w:val="0018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330"/>
    <w:rPr>
      <w:color w:val="808080"/>
    </w:rPr>
  </w:style>
  <w:style w:type="paragraph" w:customStyle="1" w:styleId="TableParagraph">
    <w:name w:val="Table Paragraph"/>
    <w:basedOn w:val="Normal"/>
    <w:uiPriority w:val="1"/>
    <w:qFormat/>
    <w:rsid w:val="0072633D"/>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660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1A"/>
  </w:style>
  <w:style w:type="paragraph" w:styleId="Footer">
    <w:name w:val="footer"/>
    <w:basedOn w:val="Normal"/>
    <w:link w:val="FooterChar"/>
    <w:uiPriority w:val="99"/>
    <w:unhideWhenUsed/>
    <w:rsid w:val="0066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1A"/>
  </w:style>
  <w:style w:type="character" w:styleId="Hyperlink">
    <w:name w:val="Hyperlink"/>
    <w:basedOn w:val="DefaultParagraphFont"/>
    <w:uiPriority w:val="99"/>
    <w:unhideWhenUsed/>
    <w:rsid w:val="0066001A"/>
    <w:rPr>
      <w:color w:val="0563C1" w:themeColor="hyperlink"/>
      <w:u w:val="single"/>
    </w:rPr>
  </w:style>
  <w:style w:type="character" w:styleId="UnresolvedMention">
    <w:name w:val="Unresolved Mention"/>
    <w:basedOn w:val="DefaultParagraphFont"/>
    <w:uiPriority w:val="99"/>
    <w:semiHidden/>
    <w:unhideWhenUsed/>
    <w:rsid w:val="00660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E7E4-2A77-4E0A-94AF-07B22A29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Sullivan</dc:creator>
  <cp:keywords/>
  <dc:description/>
  <cp:lastModifiedBy>Matt Sullivan</cp:lastModifiedBy>
  <cp:revision>18</cp:revision>
  <dcterms:created xsi:type="dcterms:W3CDTF">2023-05-23T19:57:00Z</dcterms:created>
  <dcterms:modified xsi:type="dcterms:W3CDTF">2023-06-05T18:18:00Z</dcterms:modified>
</cp:coreProperties>
</file>